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F352A1" w14:textId="77777777" w:rsidR="00176071" w:rsidRDefault="00176071" w:rsidP="00176071">
      <w:pPr>
        <w:pStyle w:val="Body"/>
        <w:jc w:val="both"/>
        <w:rPr>
          <w:b/>
          <w:bCs/>
          <w:sz w:val="22"/>
          <w:szCs w:val="22"/>
        </w:rPr>
      </w:pPr>
      <w:r>
        <w:rPr>
          <w:b/>
          <w:bCs/>
        </w:rPr>
        <w:t>A practical guide to data management and sharing for biomedical laboratory researchers</w:t>
      </w:r>
    </w:p>
    <w:p w14:paraId="76B5B93C" w14:textId="77777777" w:rsidR="00176071" w:rsidRDefault="00176071" w:rsidP="00176071">
      <w:pPr>
        <w:pStyle w:val="Body"/>
        <w:jc w:val="both"/>
        <w:rPr>
          <w:b/>
          <w:bCs/>
        </w:rPr>
      </w:pPr>
    </w:p>
    <w:p w14:paraId="34902F54" w14:textId="77777777" w:rsidR="00176071" w:rsidRDefault="00176071" w:rsidP="00176071">
      <w:pPr>
        <w:pStyle w:val="Body"/>
        <w:jc w:val="both"/>
        <w:rPr>
          <w:vertAlign w:val="superscript"/>
        </w:rPr>
      </w:pPr>
      <w:r>
        <w:rPr>
          <w:rStyle w:val="PageNumber"/>
        </w:rPr>
        <w:t>Fouad K*</w:t>
      </w:r>
      <w:r>
        <w:rPr>
          <w:vertAlign w:val="superscript"/>
        </w:rPr>
        <w:t>1</w:t>
      </w:r>
      <w:r>
        <w:rPr>
          <w:rStyle w:val="PageNumber"/>
        </w:rPr>
        <w:t xml:space="preserve">, </w:t>
      </w:r>
      <w:proofErr w:type="spellStart"/>
      <w:r>
        <w:rPr>
          <w:rStyle w:val="PageNumber"/>
        </w:rPr>
        <w:t>Vavrek</w:t>
      </w:r>
      <w:proofErr w:type="spellEnd"/>
      <w:r>
        <w:rPr>
          <w:rStyle w:val="PageNumber"/>
        </w:rPr>
        <w:t xml:space="preserve"> R</w:t>
      </w:r>
      <w:r>
        <w:rPr>
          <w:vertAlign w:val="superscript"/>
        </w:rPr>
        <w:t>1</w:t>
      </w:r>
      <w:r>
        <w:rPr>
          <w:rStyle w:val="PageNumber"/>
        </w:rPr>
        <w:t xml:space="preserve">, </w:t>
      </w:r>
      <w:proofErr w:type="spellStart"/>
      <w:r>
        <w:rPr>
          <w:rStyle w:val="PageNumber"/>
        </w:rPr>
        <w:t>Surles</w:t>
      </w:r>
      <w:proofErr w:type="spellEnd"/>
      <w:r>
        <w:rPr>
          <w:rStyle w:val="PageNumber"/>
        </w:rPr>
        <w:t>-Zeigler MC</w:t>
      </w:r>
      <w:r>
        <w:rPr>
          <w:vertAlign w:val="superscript"/>
        </w:rPr>
        <w:t>2</w:t>
      </w:r>
      <w:r>
        <w:rPr>
          <w:rStyle w:val="PageNumber"/>
          <w:lang w:val="nl-NL"/>
        </w:rPr>
        <w:t>, Huie JR</w:t>
      </w:r>
      <w:r>
        <w:rPr>
          <w:vertAlign w:val="superscript"/>
        </w:rPr>
        <w:t>3,4</w:t>
      </w:r>
      <w:r>
        <w:rPr>
          <w:rStyle w:val="PageNumber"/>
        </w:rPr>
        <w:t>, Radabaugh H</w:t>
      </w:r>
      <w:r>
        <w:rPr>
          <w:vertAlign w:val="superscript"/>
        </w:rPr>
        <w:t>3</w:t>
      </w:r>
      <w:r>
        <w:rPr>
          <w:rStyle w:val="PageNumber"/>
        </w:rPr>
        <w:t xml:space="preserve">, </w:t>
      </w:r>
      <w:proofErr w:type="spellStart"/>
      <w:r>
        <w:rPr>
          <w:rStyle w:val="PageNumber"/>
        </w:rPr>
        <w:t>Gurkoff</w:t>
      </w:r>
      <w:proofErr w:type="spellEnd"/>
      <w:r>
        <w:rPr>
          <w:rStyle w:val="PageNumber"/>
        </w:rPr>
        <w:t xml:space="preserve"> GG</w:t>
      </w:r>
      <w:r>
        <w:rPr>
          <w:vertAlign w:val="superscript"/>
        </w:rPr>
        <w:t>5,6,7</w:t>
      </w:r>
      <w:r>
        <w:rPr>
          <w:rStyle w:val="PageNumber"/>
          <w:lang w:val="sv-SE"/>
        </w:rPr>
        <w:t>, Visser U</w:t>
      </w:r>
      <w:r>
        <w:rPr>
          <w:vertAlign w:val="superscript"/>
        </w:rPr>
        <w:t>8</w:t>
      </w:r>
      <w:r>
        <w:rPr>
          <w:rStyle w:val="PageNumber"/>
        </w:rPr>
        <w:t xml:space="preserve">, </w:t>
      </w:r>
      <w:proofErr w:type="spellStart"/>
      <w:r>
        <w:rPr>
          <w:rStyle w:val="PageNumber"/>
        </w:rPr>
        <w:t>Grethe</w:t>
      </w:r>
      <w:proofErr w:type="spellEnd"/>
      <w:r>
        <w:rPr>
          <w:rStyle w:val="PageNumber"/>
        </w:rPr>
        <w:t xml:space="preserve"> JS</w:t>
      </w:r>
      <w:r>
        <w:rPr>
          <w:vertAlign w:val="superscript"/>
        </w:rPr>
        <w:t>2</w:t>
      </w:r>
      <w:r>
        <w:rPr>
          <w:rStyle w:val="PageNumber"/>
          <w:lang w:val="it-IT"/>
        </w:rPr>
        <w:t>, Martone ME</w:t>
      </w:r>
      <w:r>
        <w:rPr>
          <w:vertAlign w:val="superscript"/>
        </w:rPr>
        <w:t>2,4</w:t>
      </w:r>
      <w:r>
        <w:rPr>
          <w:rStyle w:val="PageNumber"/>
        </w:rPr>
        <w:t>, Ferguson AR</w:t>
      </w:r>
      <w:r>
        <w:rPr>
          <w:vertAlign w:val="superscript"/>
        </w:rPr>
        <w:t>3,4</w:t>
      </w:r>
      <w:r>
        <w:rPr>
          <w:rStyle w:val="PageNumber"/>
        </w:rPr>
        <w:t xml:space="preserve">, </w:t>
      </w:r>
      <w:proofErr w:type="spellStart"/>
      <w:r>
        <w:rPr>
          <w:rStyle w:val="PageNumber"/>
        </w:rPr>
        <w:t>Gensel</w:t>
      </w:r>
      <w:proofErr w:type="spellEnd"/>
      <w:r>
        <w:rPr>
          <w:rStyle w:val="PageNumber"/>
        </w:rPr>
        <w:t xml:space="preserve"> JC*</w:t>
      </w:r>
      <w:r>
        <w:rPr>
          <w:vertAlign w:val="superscript"/>
        </w:rPr>
        <w:t>9</w:t>
      </w:r>
      <w:r>
        <w:rPr>
          <w:rStyle w:val="PageNumber"/>
          <w:lang w:val="pt-PT"/>
        </w:rPr>
        <w:t>, Torres-Espin A*</w:t>
      </w:r>
      <w:r>
        <w:rPr>
          <w:vertAlign w:val="superscript"/>
        </w:rPr>
        <w:t>1,3</w:t>
      </w:r>
    </w:p>
    <w:p w14:paraId="1A747F29" w14:textId="77777777" w:rsidR="00176071" w:rsidRDefault="00176071" w:rsidP="00176071">
      <w:pPr>
        <w:pStyle w:val="Body"/>
        <w:jc w:val="both"/>
        <w:rPr>
          <w:rStyle w:val="PageNumber"/>
        </w:rPr>
      </w:pPr>
    </w:p>
    <w:p w14:paraId="023F12FA" w14:textId="23B3493E" w:rsidR="00176071" w:rsidRDefault="00176071" w:rsidP="00176071">
      <w:pPr>
        <w:pStyle w:val="Body"/>
        <w:jc w:val="both"/>
        <w:rPr>
          <w:rStyle w:val="PageNumber"/>
        </w:rPr>
      </w:pPr>
      <w:r>
        <w:rPr>
          <w:rStyle w:val="PageNumber"/>
        </w:rPr>
        <w:t>*Corresponding author</w:t>
      </w:r>
    </w:p>
    <w:p w14:paraId="300D8CE4" w14:textId="12E2D79B" w:rsidR="00176071" w:rsidRDefault="00176071" w:rsidP="00176071">
      <w:pPr>
        <w:pStyle w:val="Body"/>
        <w:jc w:val="both"/>
        <w:rPr>
          <w:rStyle w:val="PageNumber"/>
        </w:rPr>
      </w:pPr>
    </w:p>
    <w:p w14:paraId="23760172" w14:textId="771E2B40" w:rsidR="00176071" w:rsidRDefault="00176071" w:rsidP="00176071">
      <w:pPr>
        <w:pStyle w:val="Body"/>
        <w:jc w:val="both"/>
        <w:rPr>
          <w:rStyle w:val="PageNumber"/>
        </w:rPr>
      </w:pPr>
      <w:r>
        <w:rPr>
          <w:rStyle w:val="PageNumber"/>
        </w:rPr>
        <w:t>Karim Fouad</w:t>
      </w:r>
    </w:p>
    <w:p w14:paraId="5B6E3E3E" w14:textId="77DB767A" w:rsidR="00176071" w:rsidRDefault="00000000" w:rsidP="00176071">
      <w:pPr>
        <w:pStyle w:val="Body"/>
        <w:jc w:val="both"/>
        <w:rPr>
          <w:rStyle w:val="PageNumber"/>
        </w:rPr>
      </w:pPr>
      <w:hyperlink r:id="rId8" w:history="1">
        <w:r w:rsidR="00176071" w:rsidRPr="00C36070">
          <w:rPr>
            <w:rStyle w:val="Hyperlink"/>
          </w:rPr>
          <w:t>karim.fouad@ualberta.ca</w:t>
        </w:r>
      </w:hyperlink>
    </w:p>
    <w:p w14:paraId="1A4E29C9" w14:textId="552F0F09" w:rsidR="00176071" w:rsidRDefault="00176071" w:rsidP="00176071">
      <w:pPr>
        <w:pStyle w:val="Body"/>
        <w:jc w:val="both"/>
        <w:rPr>
          <w:rStyle w:val="PageNumber"/>
        </w:rPr>
      </w:pPr>
    </w:p>
    <w:p w14:paraId="0960AE0E" w14:textId="2F86153E" w:rsidR="00176071" w:rsidRDefault="00176071" w:rsidP="00176071">
      <w:pPr>
        <w:pStyle w:val="Body"/>
        <w:jc w:val="both"/>
        <w:rPr>
          <w:rStyle w:val="PageNumber"/>
        </w:rPr>
      </w:pPr>
      <w:r>
        <w:rPr>
          <w:rStyle w:val="PageNumber"/>
        </w:rPr>
        <w:t xml:space="preserve">John C </w:t>
      </w:r>
      <w:proofErr w:type="spellStart"/>
      <w:r>
        <w:rPr>
          <w:rStyle w:val="PageNumber"/>
        </w:rPr>
        <w:t>Gensel</w:t>
      </w:r>
      <w:proofErr w:type="spellEnd"/>
    </w:p>
    <w:p w14:paraId="45E9B015" w14:textId="4B11B0B9" w:rsidR="00176071" w:rsidRDefault="00000000" w:rsidP="00176071">
      <w:pPr>
        <w:pStyle w:val="Body"/>
        <w:jc w:val="both"/>
        <w:rPr>
          <w:rStyle w:val="PageNumber"/>
        </w:rPr>
      </w:pPr>
      <w:hyperlink r:id="rId9" w:history="1">
        <w:r w:rsidR="00176071" w:rsidRPr="00C36070">
          <w:rPr>
            <w:rStyle w:val="Hyperlink"/>
          </w:rPr>
          <w:t>gensel.1@uky.edu</w:t>
        </w:r>
      </w:hyperlink>
    </w:p>
    <w:p w14:paraId="2A5F75FA" w14:textId="1E948096" w:rsidR="00176071" w:rsidRDefault="00176071" w:rsidP="00176071">
      <w:pPr>
        <w:pStyle w:val="Body"/>
        <w:jc w:val="both"/>
        <w:rPr>
          <w:rStyle w:val="PageNumber"/>
        </w:rPr>
      </w:pPr>
    </w:p>
    <w:p w14:paraId="4215B443" w14:textId="5E737984" w:rsidR="00176071" w:rsidRDefault="00176071" w:rsidP="00176071">
      <w:pPr>
        <w:pStyle w:val="Body"/>
        <w:jc w:val="both"/>
        <w:rPr>
          <w:rStyle w:val="PageNumber"/>
        </w:rPr>
      </w:pPr>
      <w:r>
        <w:rPr>
          <w:rStyle w:val="PageNumber"/>
        </w:rPr>
        <w:t>Abel Torres-Espin</w:t>
      </w:r>
    </w:p>
    <w:p w14:paraId="0F09A93A" w14:textId="377D8F6E" w:rsidR="00176071" w:rsidRDefault="00000000" w:rsidP="00176071">
      <w:pPr>
        <w:pStyle w:val="Body"/>
        <w:jc w:val="both"/>
        <w:rPr>
          <w:rStyle w:val="PageNumber"/>
        </w:rPr>
      </w:pPr>
      <w:hyperlink r:id="rId10" w:history="1">
        <w:r w:rsidR="00176071" w:rsidRPr="00C36070">
          <w:rPr>
            <w:rStyle w:val="Hyperlink"/>
          </w:rPr>
          <w:t>espin@ualberta.ca</w:t>
        </w:r>
      </w:hyperlink>
    </w:p>
    <w:p w14:paraId="7819D3BA" w14:textId="627A3C89" w:rsidR="00176071" w:rsidRDefault="00000000" w:rsidP="00176071">
      <w:pPr>
        <w:pStyle w:val="Body"/>
        <w:jc w:val="both"/>
        <w:rPr>
          <w:rStyle w:val="PageNumber"/>
        </w:rPr>
      </w:pPr>
      <w:hyperlink r:id="rId11" w:history="1">
        <w:r w:rsidR="00176071" w:rsidRPr="00C36070">
          <w:rPr>
            <w:rStyle w:val="Hyperlink"/>
          </w:rPr>
          <w:t>abel.torresespin@ucsf.edu</w:t>
        </w:r>
      </w:hyperlink>
    </w:p>
    <w:p w14:paraId="3075B5A8" w14:textId="77777777" w:rsidR="00176071" w:rsidRDefault="00176071" w:rsidP="00176071">
      <w:pPr>
        <w:pStyle w:val="Body"/>
        <w:jc w:val="both"/>
        <w:rPr>
          <w:rStyle w:val="PageNumber"/>
        </w:rPr>
      </w:pPr>
    </w:p>
    <w:p w14:paraId="48C7B472" w14:textId="77777777" w:rsidR="00176071" w:rsidRDefault="00176071" w:rsidP="00176071">
      <w:pPr>
        <w:pStyle w:val="Body"/>
        <w:jc w:val="both"/>
        <w:rPr>
          <w:rStyle w:val="PageNumber"/>
        </w:rPr>
      </w:pPr>
    </w:p>
    <w:p w14:paraId="30625907" w14:textId="77777777" w:rsidR="00176071" w:rsidRDefault="00176071" w:rsidP="00176071">
      <w:pPr>
        <w:pStyle w:val="Body"/>
        <w:jc w:val="both"/>
        <w:rPr>
          <w:rStyle w:val="PageNumber"/>
        </w:rPr>
      </w:pPr>
      <w:r>
        <w:rPr>
          <w:vertAlign w:val="superscript"/>
        </w:rPr>
        <w:t>1</w:t>
      </w:r>
      <w:r>
        <w:rPr>
          <w:rStyle w:val="PageNumber"/>
        </w:rPr>
        <w:t>Department of Physical Therapy, Faculty of Rehabilitation Medicine, University of Alberta, Edmonton, AB, Canada.</w:t>
      </w:r>
    </w:p>
    <w:p w14:paraId="47FE2354" w14:textId="77777777" w:rsidR="00176071" w:rsidRDefault="00176071" w:rsidP="00176071">
      <w:pPr>
        <w:pStyle w:val="Body"/>
        <w:jc w:val="both"/>
        <w:rPr>
          <w:rStyle w:val="PageNumber"/>
        </w:rPr>
      </w:pPr>
    </w:p>
    <w:p w14:paraId="7B9E39C9" w14:textId="77777777" w:rsidR="00176071" w:rsidRDefault="00176071" w:rsidP="00176071">
      <w:pPr>
        <w:pStyle w:val="Body"/>
        <w:jc w:val="both"/>
        <w:rPr>
          <w:rStyle w:val="PageNumber"/>
        </w:rPr>
      </w:pPr>
      <w:r>
        <w:rPr>
          <w:vertAlign w:val="superscript"/>
        </w:rPr>
        <w:t>2</w:t>
      </w:r>
      <w:bookmarkStart w:id="0" w:name="_icnb39fud7x"/>
      <w:bookmarkEnd w:id="0"/>
      <w:r>
        <w:rPr>
          <w:rStyle w:val="PageNumber"/>
        </w:rPr>
        <w:t>Department of Neuroscience, University of California, San Diego, La Jolla, CA, United States</w:t>
      </w:r>
    </w:p>
    <w:p w14:paraId="001BBFEC" w14:textId="77777777" w:rsidR="00176071" w:rsidRDefault="00176071" w:rsidP="00176071">
      <w:pPr>
        <w:pStyle w:val="Body"/>
        <w:jc w:val="both"/>
      </w:pPr>
    </w:p>
    <w:p w14:paraId="439E636D" w14:textId="77777777" w:rsidR="00176071" w:rsidRDefault="00176071" w:rsidP="00176071">
      <w:pPr>
        <w:pStyle w:val="Body"/>
        <w:jc w:val="both"/>
      </w:pPr>
      <w:r>
        <w:rPr>
          <w:vertAlign w:val="superscript"/>
        </w:rPr>
        <w:t>3</w:t>
      </w:r>
      <w:r>
        <w:rPr>
          <w:rStyle w:val="PageNumber"/>
        </w:rPr>
        <w:t>Department of Neurosurgery, Brain and Spinal Injury Center, Weill Institutes for Neurosciences, University of California, San Francisco, San Francisco, CA, United States</w:t>
      </w:r>
    </w:p>
    <w:p w14:paraId="2E592A43" w14:textId="77777777" w:rsidR="00176071" w:rsidRDefault="00176071" w:rsidP="00176071">
      <w:pPr>
        <w:pStyle w:val="Body"/>
        <w:jc w:val="both"/>
      </w:pPr>
    </w:p>
    <w:p w14:paraId="2DB71027" w14:textId="77777777" w:rsidR="00176071" w:rsidRDefault="00176071" w:rsidP="00176071">
      <w:pPr>
        <w:pStyle w:val="Body"/>
        <w:jc w:val="both"/>
        <w:rPr>
          <w:color w:val="212121"/>
          <w:shd w:val="clear" w:color="auto" w:fill="FFFFFF"/>
        </w:rPr>
      </w:pPr>
      <w:r>
        <w:rPr>
          <w:color w:val="212121"/>
          <w:shd w:val="clear" w:color="auto" w:fill="FFFFFF"/>
          <w:vertAlign w:val="superscript"/>
        </w:rPr>
        <w:t>4</w:t>
      </w:r>
      <w:r>
        <w:rPr>
          <w:color w:val="212121"/>
          <w:shd w:val="clear" w:color="auto" w:fill="FFFFFF"/>
        </w:rPr>
        <w:t>San Francisco Veterans Affairs Healthcare System, San Francisco, CA, United States</w:t>
      </w:r>
    </w:p>
    <w:p w14:paraId="62F36A67" w14:textId="77777777" w:rsidR="00176071" w:rsidRDefault="00176071" w:rsidP="00176071">
      <w:pPr>
        <w:pStyle w:val="Body"/>
        <w:jc w:val="both"/>
        <w:rPr>
          <w:color w:val="212121"/>
          <w:shd w:val="clear" w:color="auto" w:fill="FFFFFF"/>
        </w:rPr>
      </w:pPr>
    </w:p>
    <w:p w14:paraId="2F45E123" w14:textId="77777777" w:rsidR="00176071" w:rsidRDefault="00176071" w:rsidP="00176071">
      <w:pPr>
        <w:pStyle w:val="Body"/>
        <w:jc w:val="both"/>
        <w:rPr>
          <w:color w:val="212121"/>
          <w:shd w:val="clear" w:color="auto" w:fill="FFFFFF"/>
        </w:rPr>
      </w:pPr>
      <w:r>
        <w:rPr>
          <w:color w:val="212121"/>
          <w:shd w:val="clear" w:color="auto" w:fill="FFFFFF"/>
          <w:vertAlign w:val="superscript"/>
        </w:rPr>
        <w:t>5</w:t>
      </w:r>
      <w:r>
        <w:rPr>
          <w:color w:val="212121"/>
          <w:shd w:val="clear" w:color="auto" w:fill="FFFFFF"/>
        </w:rPr>
        <w:t>Center for Neuroscience, University of California Davis, Davis, CA, United States</w:t>
      </w:r>
    </w:p>
    <w:p w14:paraId="26DACEE3" w14:textId="77777777" w:rsidR="00176071" w:rsidRDefault="00176071" w:rsidP="00176071">
      <w:pPr>
        <w:pStyle w:val="Body"/>
        <w:jc w:val="both"/>
        <w:rPr>
          <w:color w:val="212121"/>
          <w:shd w:val="clear" w:color="auto" w:fill="FFFFFF"/>
        </w:rPr>
      </w:pPr>
    </w:p>
    <w:p w14:paraId="333FA5C5" w14:textId="77777777" w:rsidR="00176071" w:rsidRDefault="00176071" w:rsidP="00176071">
      <w:pPr>
        <w:pStyle w:val="Body"/>
        <w:jc w:val="both"/>
        <w:rPr>
          <w:color w:val="212121"/>
          <w:shd w:val="clear" w:color="auto" w:fill="FFFFFF"/>
        </w:rPr>
      </w:pPr>
      <w:r>
        <w:rPr>
          <w:color w:val="212121"/>
          <w:shd w:val="clear" w:color="auto" w:fill="FFFFFF"/>
          <w:vertAlign w:val="superscript"/>
        </w:rPr>
        <w:t>6</w:t>
      </w:r>
      <w:r>
        <w:rPr>
          <w:color w:val="212121"/>
          <w:shd w:val="clear" w:color="auto" w:fill="FFFFFF"/>
        </w:rPr>
        <w:t>Department of Neurological Surgery, University of California Davis, Davis, CA, United States</w:t>
      </w:r>
    </w:p>
    <w:p w14:paraId="2BC73F19" w14:textId="77777777" w:rsidR="00176071" w:rsidRDefault="00176071" w:rsidP="00176071">
      <w:pPr>
        <w:pStyle w:val="Body"/>
        <w:jc w:val="both"/>
        <w:rPr>
          <w:color w:val="212121"/>
          <w:shd w:val="clear" w:color="auto" w:fill="FFFFFF"/>
        </w:rPr>
      </w:pPr>
    </w:p>
    <w:p w14:paraId="15CC7555" w14:textId="77777777" w:rsidR="00176071" w:rsidRDefault="00176071" w:rsidP="00176071">
      <w:pPr>
        <w:pStyle w:val="Body"/>
        <w:jc w:val="both"/>
        <w:rPr>
          <w:color w:val="212121"/>
          <w:shd w:val="clear" w:color="auto" w:fill="FFFFFF"/>
        </w:rPr>
      </w:pPr>
      <w:r>
        <w:rPr>
          <w:color w:val="212121"/>
          <w:shd w:val="clear" w:color="auto" w:fill="FFFFFF"/>
          <w:vertAlign w:val="superscript"/>
        </w:rPr>
        <w:t>7</w:t>
      </w:r>
      <w:r>
        <w:rPr>
          <w:color w:val="212121"/>
          <w:shd w:val="clear" w:color="auto" w:fill="FFFFFF"/>
        </w:rPr>
        <w:t>Northern California Veterans Affairs Healthcare System, Martinez, CA, United States</w:t>
      </w:r>
    </w:p>
    <w:p w14:paraId="5FBDE9C9" w14:textId="77777777" w:rsidR="00176071" w:rsidRDefault="00176071" w:rsidP="00176071">
      <w:pPr>
        <w:pStyle w:val="Body"/>
        <w:jc w:val="both"/>
        <w:rPr>
          <w:color w:val="212121"/>
          <w:shd w:val="clear" w:color="auto" w:fill="FFFFFF"/>
          <w:vertAlign w:val="superscript"/>
        </w:rPr>
      </w:pPr>
    </w:p>
    <w:p w14:paraId="13BEAECC" w14:textId="77777777" w:rsidR="00176071" w:rsidRDefault="00176071" w:rsidP="00176071">
      <w:pPr>
        <w:pStyle w:val="Body"/>
        <w:jc w:val="both"/>
        <w:rPr>
          <w:color w:val="212121"/>
          <w:shd w:val="clear" w:color="auto" w:fill="FFFFFF"/>
        </w:rPr>
      </w:pPr>
      <w:r>
        <w:rPr>
          <w:color w:val="212121"/>
          <w:shd w:val="clear" w:color="auto" w:fill="FFFFFF"/>
          <w:vertAlign w:val="superscript"/>
        </w:rPr>
        <w:t>8</w:t>
      </w:r>
      <w:r>
        <w:rPr>
          <w:color w:val="212121"/>
          <w:shd w:val="clear" w:color="auto" w:fill="FFFFFF"/>
        </w:rPr>
        <w:t>Department of Computer Science, University of Miami, Coral Gables, FL, United States</w:t>
      </w:r>
    </w:p>
    <w:p w14:paraId="1544755E" w14:textId="77777777" w:rsidR="00176071" w:rsidRDefault="00176071" w:rsidP="00176071">
      <w:pPr>
        <w:pStyle w:val="Body"/>
        <w:jc w:val="both"/>
        <w:rPr>
          <w:color w:val="212121"/>
          <w:shd w:val="clear" w:color="auto" w:fill="FFFFFF"/>
        </w:rPr>
      </w:pPr>
    </w:p>
    <w:p w14:paraId="7E5765E5" w14:textId="07322C30" w:rsidR="00176071" w:rsidRDefault="00176071" w:rsidP="00176071">
      <w:pPr>
        <w:pStyle w:val="Body"/>
        <w:jc w:val="both"/>
        <w:rPr>
          <w:rStyle w:val="PageNumber"/>
        </w:rPr>
      </w:pPr>
      <w:r>
        <w:rPr>
          <w:color w:val="212121"/>
          <w:shd w:val="clear" w:color="auto" w:fill="FFFFFF"/>
          <w:vertAlign w:val="superscript"/>
        </w:rPr>
        <w:t>9</w:t>
      </w:r>
      <w:r>
        <w:rPr>
          <w:color w:val="212121"/>
          <w:shd w:val="clear" w:color="auto" w:fill="FFFFFF"/>
        </w:rPr>
        <w:t xml:space="preserve">Spinal Cord and Brain Injury Research Center and Department of Physiology, University of Kentucky College of Medicine, Lexington, KY, </w:t>
      </w:r>
      <w:r>
        <w:rPr>
          <w:rStyle w:val="PageNumber"/>
        </w:rPr>
        <w:t>United States</w:t>
      </w:r>
    </w:p>
    <w:p w14:paraId="2AD5D287" w14:textId="67FA5B82" w:rsidR="00176071" w:rsidRDefault="00176071" w:rsidP="00176071">
      <w:pPr>
        <w:pStyle w:val="Body"/>
        <w:jc w:val="both"/>
        <w:rPr>
          <w:rStyle w:val="PageNumber"/>
        </w:rPr>
      </w:pPr>
    </w:p>
    <w:p w14:paraId="0A957B99" w14:textId="77777777" w:rsidR="00176071" w:rsidRDefault="00176071" w:rsidP="00176071">
      <w:pPr>
        <w:pStyle w:val="Body"/>
        <w:jc w:val="both"/>
        <w:rPr>
          <w:color w:val="212121"/>
          <w:shd w:val="clear" w:color="auto" w:fill="FFFFFF"/>
        </w:rPr>
      </w:pPr>
    </w:p>
    <w:p w14:paraId="359CA398" w14:textId="1553CD2C" w:rsidR="00472937" w:rsidRDefault="00472937">
      <w:pPr>
        <w:pStyle w:val="BodyA"/>
        <w:jc w:val="both"/>
      </w:pPr>
    </w:p>
    <w:p w14:paraId="57898710" w14:textId="77777777" w:rsidR="00176071" w:rsidRDefault="00176071" w:rsidP="003A0E57">
      <w:pPr>
        <w:pStyle w:val="BodyA"/>
        <w:rPr>
          <w:b/>
          <w:bCs/>
          <w:lang w:val="de-DE"/>
        </w:rPr>
      </w:pPr>
    </w:p>
    <w:p w14:paraId="30A6EF38" w14:textId="77777777" w:rsidR="00176071" w:rsidRDefault="00176071" w:rsidP="003A0E57">
      <w:pPr>
        <w:pStyle w:val="BodyA"/>
        <w:rPr>
          <w:b/>
          <w:bCs/>
          <w:lang w:val="de-DE"/>
        </w:rPr>
      </w:pPr>
    </w:p>
    <w:p w14:paraId="5A141A4C" w14:textId="77777777" w:rsidR="00176071" w:rsidRDefault="00176071" w:rsidP="003A0E57">
      <w:pPr>
        <w:pStyle w:val="BodyA"/>
        <w:rPr>
          <w:b/>
          <w:bCs/>
          <w:lang w:val="de-DE"/>
        </w:rPr>
      </w:pPr>
    </w:p>
    <w:p w14:paraId="07332F91" w14:textId="77777777" w:rsidR="00176071" w:rsidRDefault="00176071" w:rsidP="003A0E57">
      <w:pPr>
        <w:pStyle w:val="BodyA"/>
        <w:rPr>
          <w:b/>
          <w:bCs/>
          <w:lang w:val="de-DE"/>
        </w:rPr>
      </w:pPr>
    </w:p>
    <w:p w14:paraId="16FEED7F" w14:textId="77777777" w:rsidR="00176071" w:rsidRDefault="00176071" w:rsidP="003A0E57">
      <w:pPr>
        <w:pStyle w:val="BodyA"/>
        <w:rPr>
          <w:b/>
          <w:bCs/>
          <w:lang w:val="de-DE"/>
        </w:rPr>
      </w:pPr>
    </w:p>
    <w:p w14:paraId="5EF76E12" w14:textId="51B48FD6" w:rsidR="003A0E57" w:rsidRDefault="003A0E57" w:rsidP="003A0E57">
      <w:pPr>
        <w:pStyle w:val="BodyA"/>
        <w:rPr>
          <w:b/>
          <w:bCs/>
          <w:lang w:val="de-DE"/>
        </w:rPr>
      </w:pPr>
      <w:r>
        <w:rPr>
          <w:b/>
          <w:bCs/>
          <w:lang w:val="de-DE"/>
        </w:rPr>
        <w:lastRenderedPageBreak/>
        <w:t>Abstract</w:t>
      </w:r>
    </w:p>
    <w:p w14:paraId="55469A0E" w14:textId="1C7627BC" w:rsidR="003A0E57" w:rsidRDefault="003A0E57" w:rsidP="003A0E57">
      <w:pPr>
        <w:pStyle w:val="BodyA"/>
        <w:ind w:firstLine="720"/>
        <w:jc w:val="both"/>
        <w:rPr>
          <w:rStyle w:val="title-text"/>
        </w:rPr>
      </w:pPr>
      <w:r>
        <w:rPr>
          <w:rStyle w:val="title-text"/>
        </w:rPr>
        <w:t xml:space="preserve">Effective data management and sharing have become increasingly crucial in biomedical research; however, many laboratory researchers lack the necessary tools and knowledge to address this challenge. This article provides an introductory guide into </w:t>
      </w:r>
      <w:r w:rsidR="009450CD">
        <w:rPr>
          <w:rStyle w:val="title-text"/>
        </w:rPr>
        <w:t xml:space="preserve">research </w:t>
      </w:r>
      <w:r>
        <w:rPr>
          <w:rStyle w:val="title-text"/>
        </w:rPr>
        <w:t>data management</w:t>
      </w:r>
      <w:r w:rsidR="009450CD">
        <w:rPr>
          <w:rStyle w:val="title-text"/>
        </w:rPr>
        <w:t xml:space="preserve"> (RDM)</w:t>
      </w:r>
      <w:r>
        <w:rPr>
          <w:rStyle w:val="title-text"/>
        </w:rPr>
        <w:t>, and the importance of FAIR (Findable, Accessible, Interoperable, and Reusable) data-sharing principles for laboratory researchers</w:t>
      </w:r>
      <w:r w:rsidR="00F72ACE">
        <w:rPr>
          <w:rStyle w:val="title-text"/>
        </w:rPr>
        <w:t xml:space="preserve"> produced by practicing scientists</w:t>
      </w:r>
      <w:r>
        <w:rPr>
          <w:rStyle w:val="title-text"/>
        </w:rPr>
        <w:t>. We explore the advantages of implementing organized data management strategies and introduce key concepts such as data standards, data documentation, and the distinction between machine and human-readable data formats. Furthermore, we offer practical guidance for creating a data management plan and establishing efficient data workflows within the laboratory setting, suitable for labs of all sizes. This includes an examination of requirements analysis, the development of a data dictionary for routine data elements, the implementation of unique subject identifiers, and the formulation of standard operating procedures (SOPs) for seamless data flow. To aid researchers in implementing these practices, we present a simple organizational system as an illustrative example, which can be tailored to suit individual needs and research requirements.</w:t>
      </w:r>
    </w:p>
    <w:p w14:paraId="1090EC0C" w14:textId="289BE5EB" w:rsidR="003A0E57" w:rsidRDefault="003A0E57" w:rsidP="003A0E57">
      <w:pPr>
        <w:pStyle w:val="BodyA"/>
        <w:ind w:firstLine="720"/>
        <w:jc w:val="both"/>
        <w:rPr>
          <w:rStyle w:val="title-text"/>
        </w:rPr>
      </w:pPr>
      <w:r>
        <w:rPr>
          <w:rStyle w:val="title-text"/>
        </w:rPr>
        <w:t xml:space="preserve">By presenting a user-friendly approach, this </w:t>
      </w:r>
      <w:r w:rsidR="00F72ACE">
        <w:rPr>
          <w:rStyle w:val="title-text"/>
        </w:rPr>
        <w:t>guide</w:t>
      </w:r>
      <w:r>
        <w:rPr>
          <w:rStyle w:val="title-text"/>
        </w:rPr>
        <w:t xml:space="preserve"> serves as an introduction to the field of </w:t>
      </w:r>
      <w:r w:rsidR="009450CD">
        <w:rPr>
          <w:rStyle w:val="title-text"/>
        </w:rPr>
        <w:t>RDM</w:t>
      </w:r>
      <w:r>
        <w:rPr>
          <w:rStyle w:val="title-text"/>
        </w:rPr>
        <w:t xml:space="preserve"> and offers practical </w:t>
      </w:r>
      <w:r w:rsidR="00F72ACE">
        <w:rPr>
          <w:rStyle w:val="title-text"/>
        </w:rPr>
        <w:t>tips</w:t>
      </w:r>
      <w:r>
        <w:rPr>
          <w:rStyle w:val="title-text"/>
        </w:rPr>
        <w:t xml:space="preserve"> to help researchers effortlessly meet the common data management and sharing mandates rapidly becoming prevalent in biomedical research.</w:t>
      </w:r>
    </w:p>
    <w:p w14:paraId="08DC5989" w14:textId="08638AEE" w:rsidR="00176071" w:rsidRDefault="00176071">
      <w:pPr>
        <w:rPr>
          <w:rStyle w:val="title-text"/>
          <w:rFonts w:ascii="Arial" w:hAnsi="Arial" w:cs="Arial Unicode MS"/>
          <w:color w:val="000000"/>
          <w:sz w:val="22"/>
          <w:szCs w:val="22"/>
          <w:u w:color="000000"/>
          <w14:textOutline w14:w="12700" w14:cap="flat" w14:cmpd="sng" w14:algn="ctr">
            <w14:noFill/>
            <w14:prstDash w14:val="solid"/>
            <w14:miter w14:lim="400000"/>
          </w14:textOutline>
        </w:rPr>
      </w:pPr>
      <w:r>
        <w:rPr>
          <w:rStyle w:val="title-text"/>
        </w:rPr>
        <w:br w:type="page"/>
      </w:r>
    </w:p>
    <w:sdt>
      <w:sdtPr>
        <w:rPr>
          <w:rFonts w:ascii="Times New Roman" w:hAnsi="Times New Roman" w:cs="Times New Roman"/>
          <w:color w:val="auto"/>
          <w:sz w:val="24"/>
          <w:szCs w:val="24"/>
        </w:rPr>
        <w:id w:val="1982496862"/>
        <w:docPartObj>
          <w:docPartGallery w:val="Table of Contents"/>
          <w:docPartUnique/>
        </w:docPartObj>
      </w:sdtPr>
      <w:sdtEndPr>
        <w:rPr>
          <w:b/>
          <w:bCs/>
          <w:noProof/>
        </w:rPr>
      </w:sdtEndPr>
      <w:sdtContent>
        <w:p w14:paraId="173F17DF" w14:textId="57964657" w:rsidR="003A0E57" w:rsidRDefault="003A0E57">
          <w:pPr>
            <w:pStyle w:val="TOCHeading"/>
          </w:pPr>
          <w:r>
            <w:t>Contents</w:t>
          </w:r>
        </w:p>
        <w:p w14:paraId="589D3B2F" w14:textId="2A8F8F92" w:rsidR="003A0E57" w:rsidRDefault="003A0E57">
          <w:pPr>
            <w:pStyle w:val="TOC1"/>
            <w:tabs>
              <w:tab w:val="left" w:pos="440"/>
              <w:tab w:val="right" w:leader="dot" w:pos="9350"/>
            </w:tabs>
            <w:rPr>
              <w:rFonts w:asciiTheme="minorHAnsi" w:eastAsiaTheme="minorEastAsia" w:hAnsiTheme="minorHAnsi" w:cstheme="minorBidi"/>
              <w:noProof/>
              <w:color w:val="auto"/>
              <w:bdr w:val="none" w:sz="0" w:space="0" w:color="auto"/>
            </w:rPr>
          </w:pPr>
          <w:r>
            <w:fldChar w:fldCharType="begin"/>
          </w:r>
          <w:r>
            <w:instrText xml:space="preserve"> TOC \o "1-3" \h \z \u </w:instrText>
          </w:r>
          <w:r>
            <w:fldChar w:fldCharType="separate"/>
          </w:r>
          <w:hyperlink w:anchor="_Toc138333882" w:history="1">
            <w:r w:rsidRPr="00936681">
              <w:rPr>
                <w:rStyle w:val="Hyperlink"/>
                <w:rFonts w:hAnsi="Arial Unicode MS"/>
                <w:noProof/>
              </w:rPr>
              <w:t>1.</w:t>
            </w:r>
            <w:r>
              <w:rPr>
                <w:rFonts w:asciiTheme="minorHAnsi" w:eastAsiaTheme="minorEastAsia" w:hAnsiTheme="minorHAnsi" w:cstheme="minorBidi"/>
                <w:noProof/>
                <w:color w:val="auto"/>
                <w:bdr w:val="none" w:sz="0" w:space="0" w:color="auto"/>
              </w:rPr>
              <w:tab/>
            </w:r>
            <w:r w:rsidRPr="00936681">
              <w:rPr>
                <w:rStyle w:val="Hyperlink"/>
                <w:noProof/>
              </w:rPr>
              <w:t>Background</w:t>
            </w:r>
            <w:r>
              <w:rPr>
                <w:noProof/>
                <w:webHidden/>
              </w:rPr>
              <w:tab/>
            </w:r>
            <w:r>
              <w:rPr>
                <w:noProof/>
                <w:webHidden/>
              </w:rPr>
              <w:fldChar w:fldCharType="begin"/>
            </w:r>
            <w:r>
              <w:rPr>
                <w:noProof/>
                <w:webHidden/>
              </w:rPr>
              <w:instrText xml:space="preserve"> PAGEREF _Toc138333882 \h </w:instrText>
            </w:r>
            <w:r>
              <w:rPr>
                <w:noProof/>
                <w:webHidden/>
              </w:rPr>
            </w:r>
            <w:r>
              <w:rPr>
                <w:noProof/>
                <w:webHidden/>
              </w:rPr>
              <w:fldChar w:fldCharType="separate"/>
            </w:r>
            <w:r>
              <w:rPr>
                <w:noProof/>
                <w:webHidden/>
              </w:rPr>
              <w:t>3</w:t>
            </w:r>
            <w:r>
              <w:rPr>
                <w:noProof/>
                <w:webHidden/>
              </w:rPr>
              <w:fldChar w:fldCharType="end"/>
            </w:r>
          </w:hyperlink>
        </w:p>
        <w:p w14:paraId="22F46560" w14:textId="348A7B3E"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883" w:history="1">
            <w:r w:rsidR="003A0E57" w:rsidRPr="00936681">
              <w:rPr>
                <w:rStyle w:val="Hyperlink"/>
                <w:rFonts w:hAnsi="Arial Unicode MS"/>
                <w:noProof/>
              </w:rPr>
              <w:t>1.1.</w:t>
            </w:r>
            <w:r w:rsidR="003A0E57" w:rsidRPr="00936681">
              <w:rPr>
                <w:rStyle w:val="Hyperlink"/>
                <w:noProof/>
              </w:rPr>
              <w:t xml:space="preserve"> Improving shared data: the FAIR data principles</w:t>
            </w:r>
            <w:r w:rsidR="003A0E57">
              <w:rPr>
                <w:noProof/>
                <w:webHidden/>
              </w:rPr>
              <w:tab/>
            </w:r>
            <w:r w:rsidR="003A0E57">
              <w:rPr>
                <w:noProof/>
                <w:webHidden/>
              </w:rPr>
              <w:fldChar w:fldCharType="begin"/>
            </w:r>
            <w:r w:rsidR="003A0E57">
              <w:rPr>
                <w:noProof/>
                <w:webHidden/>
              </w:rPr>
              <w:instrText xml:space="preserve"> PAGEREF _Toc138333883 \h </w:instrText>
            </w:r>
            <w:r w:rsidR="003A0E57">
              <w:rPr>
                <w:noProof/>
                <w:webHidden/>
              </w:rPr>
            </w:r>
            <w:r w:rsidR="003A0E57">
              <w:rPr>
                <w:noProof/>
                <w:webHidden/>
              </w:rPr>
              <w:fldChar w:fldCharType="separate"/>
            </w:r>
            <w:r w:rsidR="003A0E57">
              <w:rPr>
                <w:noProof/>
                <w:webHidden/>
              </w:rPr>
              <w:t>5</w:t>
            </w:r>
            <w:r w:rsidR="003A0E57">
              <w:rPr>
                <w:noProof/>
                <w:webHidden/>
              </w:rPr>
              <w:fldChar w:fldCharType="end"/>
            </w:r>
          </w:hyperlink>
        </w:p>
        <w:p w14:paraId="14E1CB8D" w14:textId="7BCE420F" w:rsidR="003A0E57" w:rsidRDefault="00000000">
          <w:pPr>
            <w:pStyle w:val="TOC1"/>
            <w:tabs>
              <w:tab w:val="left" w:pos="440"/>
              <w:tab w:val="right" w:leader="dot" w:pos="9350"/>
            </w:tabs>
            <w:rPr>
              <w:rFonts w:asciiTheme="minorHAnsi" w:eastAsiaTheme="minorEastAsia" w:hAnsiTheme="minorHAnsi" w:cstheme="minorBidi"/>
              <w:noProof/>
              <w:color w:val="auto"/>
              <w:bdr w:val="none" w:sz="0" w:space="0" w:color="auto"/>
            </w:rPr>
          </w:pPr>
          <w:hyperlink w:anchor="_Toc138333884" w:history="1">
            <w:r w:rsidR="003A0E57" w:rsidRPr="00936681">
              <w:rPr>
                <w:rStyle w:val="Hyperlink"/>
                <w:rFonts w:hAnsi="Arial Unicode MS"/>
                <w:noProof/>
              </w:rPr>
              <w:t>2.</w:t>
            </w:r>
            <w:r w:rsidR="003A0E57">
              <w:rPr>
                <w:rFonts w:asciiTheme="minorHAnsi" w:eastAsiaTheme="minorEastAsia" w:hAnsiTheme="minorHAnsi" w:cstheme="minorBidi"/>
                <w:noProof/>
                <w:color w:val="auto"/>
                <w:bdr w:val="none" w:sz="0" w:space="0" w:color="auto"/>
              </w:rPr>
              <w:tab/>
            </w:r>
            <w:r w:rsidR="003A0E57" w:rsidRPr="00936681">
              <w:rPr>
                <w:rStyle w:val="Hyperlink"/>
                <w:noProof/>
              </w:rPr>
              <w:t>The advantages of organized data collection, managing, and sharing</w:t>
            </w:r>
            <w:r w:rsidR="003A0E57">
              <w:rPr>
                <w:noProof/>
                <w:webHidden/>
              </w:rPr>
              <w:tab/>
            </w:r>
            <w:r w:rsidR="003A0E57">
              <w:rPr>
                <w:noProof/>
                <w:webHidden/>
              </w:rPr>
              <w:fldChar w:fldCharType="begin"/>
            </w:r>
            <w:r w:rsidR="003A0E57">
              <w:rPr>
                <w:noProof/>
                <w:webHidden/>
              </w:rPr>
              <w:instrText xml:space="preserve"> PAGEREF _Toc138333884 \h </w:instrText>
            </w:r>
            <w:r w:rsidR="003A0E57">
              <w:rPr>
                <w:noProof/>
                <w:webHidden/>
              </w:rPr>
            </w:r>
            <w:r w:rsidR="003A0E57">
              <w:rPr>
                <w:noProof/>
                <w:webHidden/>
              </w:rPr>
              <w:fldChar w:fldCharType="separate"/>
            </w:r>
            <w:r w:rsidR="003A0E57">
              <w:rPr>
                <w:noProof/>
                <w:webHidden/>
              </w:rPr>
              <w:t>6</w:t>
            </w:r>
            <w:r w:rsidR="003A0E57">
              <w:rPr>
                <w:noProof/>
                <w:webHidden/>
              </w:rPr>
              <w:fldChar w:fldCharType="end"/>
            </w:r>
          </w:hyperlink>
        </w:p>
        <w:p w14:paraId="354A9220" w14:textId="6E30FC57"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885" w:history="1">
            <w:r w:rsidR="003A0E57" w:rsidRPr="00936681">
              <w:rPr>
                <w:rStyle w:val="Hyperlink"/>
                <w:rFonts w:hAnsi="Arial Unicode MS"/>
                <w:noProof/>
              </w:rPr>
              <w:t>2.1.</w:t>
            </w:r>
            <w:r w:rsidR="003A0E57" w:rsidRPr="00936681">
              <w:rPr>
                <w:rStyle w:val="Hyperlink"/>
                <w:noProof/>
              </w:rPr>
              <w:t xml:space="preserve"> Value for the data creator</w:t>
            </w:r>
            <w:r w:rsidR="003A0E57">
              <w:rPr>
                <w:noProof/>
                <w:webHidden/>
              </w:rPr>
              <w:tab/>
            </w:r>
            <w:r w:rsidR="003A0E57">
              <w:rPr>
                <w:noProof/>
                <w:webHidden/>
              </w:rPr>
              <w:fldChar w:fldCharType="begin"/>
            </w:r>
            <w:r w:rsidR="003A0E57">
              <w:rPr>
                <w:noProof/>
                <w:webHidden/>
              </w:rPr>
              <w:instrText xml:space="preserve"> PAGEREF _Toc138333885 \h </w:instrText>
            </w:r>
            <w:r w:rsidR="003A0E57">
              <w:rPr>
                <w:noProof/>
                <w:webHidden/>
              </w:rPr>
            </w:r>
            <w:r w:rsidR="003A0E57">
              <w:rPr>
                <w:noProof/>
                <w:webHidden/>
              </w:rPr>
              <w:fldChar w:fldCharType="separate"/>
            </w:r>
            <w:r w:rsidR="003A0E57">
              <w:rPr>
                <w:noProof/>
                <w:webHidden/>
              </w:rPr>
              <w:t>7</w:t>
            </w:r>
            <w:r w:rsidR="003A0E57">
              <w:rPr>
                <w:noProof/>
                <w:webHidden/>
              </w:rPr>
              <w:fldChar w:fldCharType="end"/>
            </w:r>
          </w:hyperlink>
        </w:p>
        <w:p w14:paraId="08D4AE6B" w14:textId="036A98AC"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886" w:history="1">
            <w:r w:rsidR="003A0E57" w:rsidRPr="00936681">
              <w:rPr>
                <w:rStyle w:val="Hyperlink"/>
                <w:rFonts w:hAnsi="Arial Unicode MS"/>
                <w:noProof/>
              </w:rPr>
              <w:t>2.2.</w:t>
            </w:r>
            <w:r w:rsidR="003A0E57" w:rsidRPr="00936681">
              <w:rPr>
                <w:rStyle w:val="Hyperlink"/>
                <w:noProof/>
              </w:rPr>
              <w:t xml:space="preserve"> Value for the community</w:t>
            </w:r>
            <w:r w:rsidR="003A0E57">
              <w:rPr>
                <w:noProof/>
                <w:webHidden/>
              </w:rPr>
              <w:tab/>
            </w:r>
            <w:r w:rsidR="003A0E57">
              <w:rPr>
                <w:noProof/>
                <w:webHidden/>
              </w:rPr>
              <w:fldChar w:fldCharType="begin"/>
            </w:r>
            <w:r w:rsidR="003A0E57">
              <w:rPr>
                <w:noProof/>
                <w:webHidden/>
              </w:rPr>
              <w:instrText xml:space="preserve"> PAGEREF _Toc138333886 \h </w:instrText>
            </w:r>
            <w:r w:rsidR="003A0E57">
              <w:rPr>
                <w:noProof/>
                <w:webHidden/>
              </w:rPr>
            </w:r>
            <w:r w:rsidR="003A0E57">
              <w:rPr>
                <w:noProof/>
                <w:webHidden/>
              </w:rPr>
              <w:fldChar w:fldCharType="separate"/>
            </w:r>
            <w:r w:rsidR="003A0E57">
              <w:rPr>
                <w:noProof/>
                <w:webHidden/>
              </w:rPr>
              <w:t>8</w:t>
            </w:r>
            <w:r w:rsidR="003A0E57">
              <w:rPr>
                <w:noProof/>
                <w:webHidden/>
              </w:rPr>
              <w:fldChar w:fldCharType="end"/>
            </w:r>
          </w:hyperlink>
        </w:p>
        <w:p w14:paraId="6233FBB6" w14:textId="76672368" w:rsidR="003A0E57" w:rsidRDefault="00000000">
          <w:pPr>
            <w:pStyle w:val="TOC1"/>
            <w:tabs>
              <w:tab w:val="left" w:pos="440"/>
              <w:tab w:val="right" w:leader="dot" w:pos="9350"/>
            </w:tabs>
            <w:rPr>
              <w:rFonts w:asciiTheme="minorHAnsi" w:eastAsiaTheme="minorEastAsia" w:hAnsiTheme="minorHAnsi" w:cstheme="minorBidi"/>
              <w:noProof/>
              <w:color w:val="auto"/>
              <w:bdr w:val="none" w:sz="0" w:space="0" w:color="auto"/>
            </w:rPr>
          </w:pPr>
          <w:hyperlink w:anchor="_Toc138333887" w:history="1">
            <w:r w:rsidR="003A0E57" w:rsidRPr="00936681">
              <w:rPr>
                <w:rStyle w:val="Hyperlink"/>
                <w:rFonts w:hAnsi="Arial Unicode MS"/>
                <w:noProof/>
              </w:rPr>
              <w:t>3.</w:t>
            </w:r>
            <w:r w:rsidR="003A0E57">
              <w:rPr>
                <w:rFonts w:asciiTheme="minorHAnsi" w:eastAsiaTheme="minorEastAsia" w:hAnsiTheme="minorHAnsi" w:cstheme="minorBidi"/>
                <w:noProof/>
                <w:color w:val="auto"/>
                <w:bdr w:val="none" w:sz="0" w:space="0" w:color="auto"/>
              </w:rPr>
              <w:tab/>
            </w:r>
            <w:r w:rsidR="003A0E57" w:rsidRPr="00936681">
              <w:rPr>
                <w:rStyle w:val="Hyperlink"/>
                <w:noProof/>
              </w:rPr>
              <w:t>Concepts and definitions</w:t>
            </w:r>
            <w:r w:rsidR="003A0E57">
              <w:rPr>
                <w:noProof/>
                <w:webHidden/>
              </w:rPr>
              <w:tab/>
            </w:r>
            <w:r w:rsidR="003A0E57">
              <w:rPr>
                <w:noProof/>
                <w:webHidden/>
              </w:rPr>
              <w:fldChar w:fldCharType="begin"/>
            </w:r>
            <w:r w:rsidR="003A0E57">
              <w:rPr>
                <w:noProof/>
                <w:webHidden/>
              </w:rPr>
              <w:instrText xml:space="preserve"> PAGEREF _Toc138333887 \h </w:instrText>
            </w:r>
            <w:r w:rsidR="003A0E57">
              <w:rPr>
                <w:noProof/>
                <w:webHidden/>
              </w:rPr>
            </w:r>
            <w:r w:rsidR="003A0E57">
              <w:rPr>
                <w:noProof/>
                <w:webHidden/>
              </w:rPr>
              <w:fldChar w:fldCharType="separate"/>
            </w:r>
            <w:r w:rsidR="003A0E57">
              <w:rPr>
                <w:noProof/>
                <w:webHidden/>
              </w:rPr>
              <w:t>8</w:t>
            </w:r>
            <w:r w:rsidR="003A0E57">
              <w:rPr>
                <w:noProof/>
                <w:webHidden/>
              </w:rPr>
              <w:fldChar w:fldCharType="end"/>
            </w:r>
          </w:hyperlink>
        </w:p>
        <w:p w14:paraId="7F4C61D6" w14:textId="6C2809D8"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888" w:history="1">
            <w:r w:rsidR="003A0E57" w:rsidRPr="00936681">
              <w:rPr>
                <w:rStyle w:val="Hyperlink"/>
                <w:rFonts w:hAnsi="Arial Unicode MS"/>
                <w:noProof/>
              </w:rPr>
              <w:t>3.1.</w:t>
            </w:r>
            <w:r w:rsidR="003A0E57" w:rsidRPr="00936681">
              <w:rPr>
                <w:rStyle w:val="Hyperlink"/>
                <w:noProof/>
              </w:rPr>
              <w:t xml:space="preserve"> Data</w:t>
            </w:r>
            <w:r w:rsidR="003A0E57">
              <w:rPr>
                <w:noProof/>
                <w:webHidden/>
              </w:rPr>
              <w:tab/>
            </w:r>
            <w:r w:rsidR="003A0E57">
              <w:rPr>
                <w:noProof/>
                <w:webHidden/>
              </w:rPr>
              <w:fldChar w:fldCharType="begin"/>
            </w:r>
            <w:r w:rsidR="003A0E57">
              <w:rPr>
                <w:noProof/>
                <w:webHidden/>
              </w:rPr>
              <w:instrText xml:space="preserve"> PAGEREF _Toc138333888 \h </w:instrText>
            </w:r>
            <w:r w:rsidR="003A0E57">
              <w:rPr>
                <w:noProof/>
                <w:webHidden/>
              </w:rPr>
            </w:r>
            <w:r w:rsidR="003A0E57">
              <w:rPr>
                <w:noProof/>
                <w:webHidden/>
              </w:rPr>
              <w:fldChar w:fldCharType="separate"/>
            </w:r>
            <w:r w:rsidR="003A0E57">
              <w:rPr>
                <w:noProof/>
                <w:webHidden/>
              </w:rPr>
              <w:t>10</w:t>
            </w:r>
            <w:r w:rsidR="003A0E57">
              <w:rPr>
                <w:noProof/>
                <w:webHidden/>
              </w:rPr>
              <w:fldChar w:fldCharType="end"/>
            </w:r>
          </w:hyperlink>
        </w:p>
        <w:p w14:paraId="30523E16" w14:textId="66E65806"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889" w:history="1">
            <w:r w:rsidR="003A0E57" w:rsidRPr="00936681">
              <w:rPr>
                <w:rStyle w:val="Hyperlink"/>
                <w:rFonts w:hAnsi="Arial Unicode MS"/>
                <w:noProof/>
              </w:rPr>
              <w:t>3.2.</w:t>
            </w:r>
            <w:r w:rsidR="003A0E57" w:rsidRPr="00936681">
              <w:rPr>
                <w:rStyle w:val="Hyperlink"/>
                <w:noProof/>
                <w:lang w:val="it-IT"/>
              </w:rPr>
              <w:t xml:space="preserve"> Data standards</w:t>
            </w:r>
            <w:r w:rsidR="003A0E57">
              <w:rPr>
                <w:noProof/>
                <w:webHidden/>
              </w:rPr>
              <w:tab/>
            </w:r>
            <w:r w:rsidR="003A0E57">
              <w:rPr>
                <w:noProof/>
                <w:webHidden/>
              </w:rPr>
              <w:fldChar w:fldCharType="begin"/>
            </w:r>
            <w:r w:rsidR="003A0E57">
              <w:rPr>
                <w:noProof/>
                <w:webHidden/>
              </w:rPr>
              <w:instrText xml:space="preserve"> PAGEREF _Toc138333889 \h </w:instrText>
            </w:r>
            <w:r w:rsidR="003A0E57">
              <w:rPr>
                <w:noProof/>
                <w:webHidden/>
              </w:rPr>
            </w:r>
            <w:r w:rsidR="003A0E57">
              <w:rPr>
                <w:noProof/>
                <w:webHidden/>
              </w:rPr>
              <w:fldChar w:fldCharType="separate"/>
            </w:r>
            <w:r w:rsidR="003A0E57">
              <w:rPr>
                <w:noProof/>
                <w:webHidden/>
              </w:rPr>
              <w:t>11</w:t>
            </w:r>
            <w:r w:rsidR="003A0E57">
              <w:rPr>
                <w:noProof/>
                <w:webHidden/>
              </w:rPr>
              <w:fldChar w:fldCharType="end"/>
            </w:r>
          </w:hyperlink>
        </w:p>
        <w:p w14:paraId="5E24A8D5" w14:textId="7E19EA0F" w:rsidR="003A0E57" w:rsidRDefault="00000000">
          <w:pPr>
            <w:pStyle w:val="TOC3"/>
            <w:tabs>
              <w:tab w:val="right" w:leader="dot" w:pos="9350"/>
            </w:tabs>
            <w:rPr>
              <w:rFonts w:asciiTheme="minorHAnsi" w:eastAsiaTheme="minorEastAsia" w:hAnsiTheme="minorHAnsi" w:cstheme="minorBidi"/>
              <w:noProof/>
              <w:color w:val="auto"/>
              <w:bdr w:val="none" w:sz="0" w:space="0" w:color="auto"/>
            </w:rPr>
          </w:pPr>
          <w:hyperlink w:anchor="_Toc138333890" w:history="1">
            <w:r w:rsidR="003A0E57" w:rsidRPr="00936681">
              <w:rPr>
                <w:rStyle w:val="Hyperlink"/>
                <w:rFonts w:hAnsi="Arial Unicode MS"/>
                <w:noProof/>
              </w:rPr>
              <w:t>3.2.1.</w:t>
            </w:r>
            <w:r w:rsidR="003A0E57" w:rsidRPr="00936681">
              <w:rPr>
                <w:rStyle w:val="Hyperlink"/>
                <w:noProof/>
              </w:rPr>
              <w:t xml:space="preserve"> Machine-readable vs. human-readable</w:t>
            </w:r>
            <w:r w:rsidR="003A0E57">
              <w:rPr>
                <w:noProof/>
                <w:webHidden/>
              </w:rPr>
              <w:tab/>
            </w:r>
            <w:r w:rsidR="003A0E57">
              <w:rPr>
                <w:noProof/>
                <w:webHidden/>
              </w:rPr>
              <w:fldChar w:fldCharType="begin"/>
            </w:r>
            <w:r w:rsidR="003A0E57">
              <w:rPr>
                <w:noProof/>
                <w:webHidden/>
              </w:rPr>
              <w:instrText xml:space="preserve"> PAGEREF _Toc138333890 \h </w:instrText>
            </w:r>
            <w:r w:rsidR="003A0E57">
              <w:rPr>
                <w:noProof/>
                <w:webHidden/>
              </w:rPr>
            </w:r>
            <w:r w:rsidR="003A0E57">
              <w:rPr>
                <w:noProof/>
                <w:webHidden/>
              </w:rPr>
              <w:fldChar w:fldCharType="separate"/>
            </w:r>
            <w:r w:rsidR="003A0E57">
              <w:rPr>
                <w:noProof/>
                <w:webHidden/>
              </w:rPr>
              <w:t>11</w:t>
            </w:r>
            <w:r w:rsidR="003A0E57">
              <w:rPr>
                <w:noProof/>
                <w:webHidden/>
              </w:rPr>
              <w:fldChar w:fldCharType="end"/>
            </w:r>
          </w:hyperlink>
        </w:p>
        <w:p w14:paraId="3F6DE139" w14:textId="6C7ADCF8" w:rsidR="003A0E57" w:rsidRDefault="00000000">
          <w:pPr>
            <w:pStyle w:val="TOC3"/>
            <w:tabs>
              <w:tab w:val="right" w:leader="dot" w:pos="9350"/>
            </w:tabs>
            <w:rPr>
              <w:rFonts w:asciiTheme="minorHAnsi" w:eastAsiaTheme="minorEastAsia" w:hAnsiTheme="minorHAnsi" w:cstheme="minorBidi"/>
              <w:noProof/>
              <w:color w:val="auto"/>
              <w:bdr w:val="none" w:sz="0" w:space="0" w:color="auto"/>
            </w:rPr>
          </w:pPr>
          <w:hyperlink w:anchor="_Toc138333891" w:history="1">
            <w:r w:rsidR="003A0E57" w:rsidRPr="00936681">
              <w:rPr>
                <w:rStyle w:val="Hyperlink"/>
                <w:rFonts w:hAnsi="Arial Unicode MS"/>
                <w:noProof/>
              </w:rPr>
              <w:t>3.2.2.</w:t>
            </w:r>
            <w:r w:rsidR="003A0E57" w:rsidRPr="00936681">
              <w:rPr>
                <w:rStyle w:val="Hyperlink"/>
                <w:rFonts w:ascii="Times New Roman" w:eastAsia="Times New Roman" w:hAnsi="Times New Roman" w:cs="Times New Roman"/>
                <w:i/>
                <w:iCs/>
                <w:noProof/>
              </w:rPr>
              <w:t xml:space="preserve"> </w:t>
            </w:r>
            <w:r w:rsidR="003A0E57" w:rsidRPr="00936681">
              <w:rPr>
                <w:rStyle w:val="Hyperlink"/>
                <w:noProof/>
              </w:rPr>
              <w:t>Data formatting and specifications</w:t>
            </w:r>
            <w:r w:rsidR="003A0E57">
              <w:rPr>
                <w:noProof/>
                <w:webHidden/>
              </w:rPr>
              <w:tab/>
            </w:r>
            <w:r w:rsidR="003A0E57">
              <w:rPr>
                <w:noProof/>
                <w:webHidden/>
              </w:rPr>
              <w:fldChar w:fldCharType="begin"/>
            </w:r>
            <w:r w:rsidR="003A0E57">
              <w:rPr>
                <w:noProof/>
                <w:webHidden/>
              </w:rPr>
              <w:instrText xml:space="preserve"> PAGEREF _Toc138333891 \h </w:instrText>
            </w:r>
            <w:r w:rsidR="003A0E57">
              <w:rPr>
                <w:noProof/>
                <w:webHidden/>
              </w:rPr>
            </w:r>
            <w:r w:rsidR="003A0E57">
              <w:rPr>
                <w:noProof/>
                <w:webHidden/>
              </w:rPr>
              <w:fldChar w:fldCharType="separate"/>
            </w:r>
            <w:r w:rsidR="003A0E57">
              <w:rPr>
                <w:noProof/>
                <w:webHidden/>
              </w:rPr>
              <w:t>12</w:t>
            </w:r>
            <w:r w:rsidR="003A0E57">
              <w:rPr>
                <w:noProof/>
                <w:webHidden/>
              </w:rPr>
              <w:fldChar w:fldCharType="end"/>
            </w:r>
          </w:hyperlink>
        </w:p>
        <w:p w14:paraId="75662C7C" w14:textId="6F90800C" w:rsidR="003A0E57" w:rsidRDefault="00000000">
          <w:pPr>
            <w:pStyle w:val="TOC3"/>
            <w:tabs>
              <w:tab w:val="right" w:leader="dot" w:pos="9350"/>
            </w:tabs>
            <w:rPr>
              <w:rFonts w:asciiTheme="minorHAnsi" w:eastAsiaTheme="minorEastAsia" w:hAnsiTheme="minorHAnsi" w:cstheme="minorBidi"/>
              <w:noProof/>
              <w:color w:val="auto"/>
              <w:bdr w:val="none" w:sz="0" w:space="0" w:color="auto"/>
            </w:rPr>
          </w:pPr>
          <w:hyperlink w:anchor="_Toc138333892" w:history="1">
            <w:r w:rsidR="003A0E57" w:rsidRPr="00936681">
              <w:rPr>
                <w:rStyle w:val="Hyperlink"/>
                <w:rFonts w:hAnsi="Arial Unicode MS"/>
                <w:noProof/>
              </w:rPr>
              <w:t>3.2.3.</w:t>
            </w:r>
            <w:r w:rsidR="003A0E57" w:rsidRPr="00936681">
              <w:rPr>
                <w:rStyle w:val="Hyperlink"/>
                <w:noProof/>
              </w:rPr>
              <w:t xml:space="preserve"> What data format standard or CDM do I adopt for my data?</w:t>
            </w:r>
            <w:r w:rsidR="003A0E57">
              <w:rPr>
                <w:noProof/>
                <w:webHidden/>
              </w:rPr>
              <w:tab/>
            </w:r>
            <w:r w:rsidR="003A0E57">
              <w:rPr>
                <w:noProof/>
                <w:webHidden/>
              </w:rPr>
              <w:fldChar w:fldCharType="begin"/>
            </w:r>
            <w:r w:rsidR="003A0E57">
              <w:rPr>
                <w:noProof/>
                <w:webHidden/>
              </w:rPr>
              <w:instrText xml:space="preserve"> PAGEREF _Toc138333892 \h </w:instrText>
            </w:r>
            <w:r w:rsidR="003A0E57">
              <w:rPr>
                <w:noProof/>
                <w:webHidden/>
              </w:rPr>
            </w:r>
            <w:r w:rsidR="003A0E57">
              <w:rPr>
                <w:noProof/>
                <w:webHidden/>
              </w:rPr>
              <w:fldChar w:fldCharType="separate"/>
            </w:r>
            <w:r w:rsidR="003A0E57">
              <w:rPr>
                <w:noProof/>
                <w:webHidden/>
              </w:rPr>
              <w:t>13</w:t>
            </w:r>
            <w:r w:rsidR="003A0E57">
              <w:rPr>
                <w:noProof/>
                <w:webHidden/>
              </w:rPr>
              <w:fldChar w:fldCharType="end"/>
            </w:r>
          </w:hyperlink>
        </w:p>
        <w:p w14:paraId="6BC576A6" w14:textId="655DC90F" w:rsidR="003A0E57" w:rsidRDefault="00000000">
          <w:pPr>
            <w:pStyle w:val="TOC3"/>
            <w:tabs>
              <w:tab w:val="right" w:leader="dot" w:pos="9350"/>
            </w:tabs>
            <w:rPr>
              <w:rFonts w:asciiTheme="minorHAnsi" w:eastAsiaTheme="minorEastAsia" w:hAnsiTheme="minorHAnsi" w:cstheme="minorBidi"/>
              <w:noProof/>
              <w:color w:val="auto"/>
              <w:bdr w:val="none" w:sz="0" w:space="0" w:color="auto"/>
            </w:rPr>
          </w:pPr>
          <w:hyperlink w:anchor="_Toc138333893" w:history="1">
            <w:r w:rsidR="003A0E57" w:rsidRPr="00936681">
              <w:rPr>
                <w:rStyle w:val="Hyperlink"/>
                <w:rFonts w:hAnsi="Arial Unicode MS"/>
                <w:noProof/>
              </w:rPr>
              <w:t>3.2.4.</w:t>
            </w:r>
            <w:r w:rsidR="003A0E57" w:rsidRPr="00936681">
              <w:rPr>
                <w:rStyle w:val="Hyperlink"/>
                <w:noProof/>
              </w:rPr>
              <w:t xml:space="preserve"> Data definitions and standards common reference model</w:t>
            </w:r>
            <w:r w:rsidR="003A0E57">
              <w:rPr>
                <w:noProof/>
                <w:webHidden/>
              </w:rPr>
              <w:tab/>
            </w:r>
            <w:r w:rsidR="003A0E57">
              <w:rPr>
                <w:noProof/>
                <w:webHidden/>
              </w:rPr>
              <w:fldChar w:fldCharType="begin"/>
            </w:r>
            <w:r w:rsidR="003A0E57">
              <w:rPr>
                <w:noProof/>
                <w:webHidden/>
              </w:rPr>
              <w:instrText xml:space="preserve"> PAGEREF _Toc138333893 \h </w:instrText>
            </w:r>
            <w:r w:rsidR="003A0E57">
              <w:rPr>
                <w:noProof/>
                <w:webHidden/>
              </w:rPr>
            </w:r>
            <w:r w:rsidR="003A0E57">
              <w:rPr>
                <w:noProof/>
                <w:webHidden/>
              </w:rPr>
              <w:fldChar w:fldCharType="separate"/>
            </w:r>
            <w:r w:rsidR="003A0E57">
              <w:rPr>
                <w:noProof/>
                <w:webHidden/>
              </w:rPr>
              <w:t>13</w:t>
            </w:r>
            <w:r w:rsidR="003A0E57">
              <w:rPr>
                <w:noProof/>
                <w:webHidden/>
              </w:rPr>
              <w:fldChar w:fldCharType="end"/>
            </w:r>
          </w:hyperlink>
        </w:p>
        <w:p w14:paraId="1165A3D6" w14:textId="7C42C128"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894" w:history="1">
            <w:r w:rsidR="003A0E57" w:rsidRPr="00936681">
              <w:rPr>
                <w:rStyle w:val="Hyperlink"/>
                <w:rFonts w:hAnsi="Arial Unicode MS"/>
                <w:noProof/>
              </w:rPr>
              <w:t>3.3.</w:t>
            </w:r>
            <w:r w:rsidR="003A0E57" w:rsidRPr="00936681">
              <w:rPr>
                <w:rStyle w:val="Hyperlink"/>
                <w:noProof/>
              </w:rPr>
              <w:t xml:space="preserve"> Data Documentation</w:t>
            </w:r>
            <w:r w:rsidR="003A0E57">
              <w:rPr>
                <w:noProof/>
                <w:webHidden/>
              </w:rPr>
              <w:tab/>
            </w:r>
            <w:r w:rsidR="003A0E57">
              <w:rPr>
                <w:noProof/>
                <w:webHidden/>
              </w:rPr>
              <w:fldChar w:fldCharType="begin"/>
            </w:r>
            <w:r w:rsidR="003A0E57">
              <w:rPr>
                <w:noProof/>
                <w:webHidden/>
              </w:rPr>
              <w:instrText xml:space="preserve"> PAGEREF _Toc138333894 \h </w:instrText>
            </w:r>
            <w:r w:rsidR="003A0E57">
              <w:rPr>
                <w:noProof/>
                <w:webHidden/>
              </w:rPr>
            </w:r>
            <w:r w:rsidR="003A0E57">
              <w:rPr>
                <w:noProof/>
                <w:webHidden/>
              </w:rPr>
              <w:fldChar w:fldCharType="separate"/>
            </w:r>
            <w:r w:rsidR="003A0E57">
              <w:rPr>
                <w:noProof/>
                <w:webHidden/>
              </w:rPr>
              <w:t>14</w:t>
            </w:r>
            <w:r w:rsidR="003A0E57">
              <w:rPr>
                <w:noProof/>
                <w:webHidden/>
              </w:rPr>
              <w:fldChar w:fldCharType="end"/>
            </w:r>
          </w:hyperlink>
        </w:p>
        <w:p w14:paraId="034B0104" w14:textId="1C4A9A38" w:rsidR="003A0E57" w:rsidRDefault="00000000">
          <w:pPr>
            <w:pStyle w:val="TOC3"/>
            <w:tabs>
              <w:tab w:val="right" w:leader="dot" w:pos="9350"/>
            </w:tabs>
            <w:rPr>
              <w:rFonts w:asciiTheme="minorHAnsi" w:eastAsiaTheme="minorEastAsia" w:hAnsiTheme="minorHAnsi" w:cstheme="minorBidi"/>
              <w:noProof/>
              <w:color w:val="auto"/>
              <w:bdr w:val="none" w:sz="0" w:space="0" w:color="auto"/>
            </w:rPr>
          </w:pPr>
          <w:hyperlink w:anchor="_Toc138333895" w:history="1">
            <w:r w:rsidR="003A0E57" w:rsidRPr="00936681">
              <w:rPr>
                <w:rStyle w:val="Hyperlink"/>
                <w:rFonts w:hAnsi="Arial Unicode MS"/>
                <w:noProof/>
              </w:rPr>
              <w:t>3.3.1.</w:t>
            </w:r>
            <w:r w:rsidR="003A0E57" w:rsidRPr="00936681">
              <w:rPr>
                <w:rStyle w:val="Hyperlink"/>
                <w:noProof/>
                <w:lang w:val="pt-PT"/>
              </w:rPr>
              <w:t xml:space="preserve"> Metadata</w:t>
            </w:r>
            <w:r w:rsidR="003A0E57">
              <w:rPr>
                <w:noProof/>
                <w:webHidden/>
              </w:rPr>
              <w:tab/>
            </w:r>
            <w:r w:rsidR="003A0E57">
              <w:rPr>
                <w:noProof/>
                <w:webHidden/>
              </w:rPr>
              <w:fldChar w:fldCharType="begin"/>
            </w:r>
            <w:r w:rsidR="003A0E57">
              <w:rPr>
                <w:noProof/>
                <w:webHidden/>
              </w:rPr>
              <w:instrText xml:space="preserve"> PAGEREF _Toc138333895 \h </w:instrText>
            </w:r>
            <w:r w:rsidR="003A0E57">
              <w:rPr>
                <w:noProof/>
                <w:webHidden/>
              </w:rPr>
            </w:r>
            <w:r w:rsidR="003A0E57">
              <w:rPr>
                <w:noProof/>
                <w:webHidden/>
              </w:rPr>
              <w:fldChar w:fldCharType="separate"/>
            </w:r>
            <w:r w:rsidR="003A0E57">
              <w:rPr>
                <w:noProof/>
                <w:webHidden/>
              </w:rPr>
              <w:t>14</w:t>
            </w:r>
            <w:r w:rsidR="003A0E57">
              <w:rPr>
                <w:noProof/>
                <w:webHidden/>
              </w:rPr>
              <w:fldChar w:fldCharType="end"/>
            </w:r>
          </w:hyperlink>
        </w:p>
        <w:p w14:paraId="6F72B9BC" w14:textId="45E313AC" w:rsidR="003A0E57" w:rsidRDefault="00000000">
          <w:pPr>
            <w:pStyle w:val="TOC3"/>
            <w:tabs>
              <w:tab w:val="right" w:leader="dot" w:pos="9350"/>
            </w:tabs>
            <w:rPr>
              <w:rFonts w:asciiTheme="minorHAnsi" w:eastAsiaTheme="minorEastAsia" w:hAnsiTheme="minorHAnsi" w:cstheme="minorBidi"/>
              <w:noProof/>
              <w:color w:val="auto"/>
              <w:bdr w:val="none" w:sz="0" w:space="0" w:color="auto"/>
            </w:rPr>
          </w:pPr>
          <w:hyperlink w:anchor="_Toc138333896" w:history="1">
            <w:r w:rsidR="003A0E57" w:rsidRPr="00936681">
              <w:rPr>
                <w:rStyle w:val="Hyperlink"/>
                <w:rFonts w:hAnsi="Arial Unicode MS"/>
                <w:noProof/>
              </w:rPr>
              <w:t>3.3.2.</w:t>
            </w:r>
            <w:r w:rsidR="003A0E57" w:rsidRPr="00936681">
              <w:rPr>
                <w:rStyle w:val="Hyperlink"/>
                <w:noProof/>
              </w:rPr>
              <w:t xml:space="preserve"> Data Dictionaries</w:t>
            </w:r>
            <w:r w:rsidR="003A0E57">
              <w:rPr>
                <w:noProof/>
                <w:webHidden/>
              </w:rPr>
              <w:tab/>
            </w:r>
            <w:r w:rsidR="003A0E57">
              <w:rPr>
                <w:noProof/>
                <w:webHidden/>
              </w:rPr>
              <w:fldChar w:fldCharType="begin"/>
            </w:r>
            <w:r w:rsidR="003A0E57">
              <w:rPr>
                <w:noProof/>
                <w:webHidden/>
              </w:rPr>
              <w:instrText xml:space="preserve"> PAGEREF _Toc138333896 \h </w:instrText>
            </w:r>
            <w:r w:rsidR="003A0E57">
              <w:rPr>
                <w:noProof/>
                <w:webHidden/>
              </w:rPr>
            </w:r>
            <w:r w:rsidR="003A0E57">
              <w:rPr>
                <w:noProof/>
                <w:webHidden/>
              </w:rPr>
              <w:fldChar w:fldCharType="separate"/>
            </w:r>
            <w:r w:rsidR="003A0E57">
              <w:rPr>
                <w:noProof/>
                <w:webHidden/>
              </w:rPr>
              <w:t>14</w:t>
            </w:r>
            <w:r w:rsidR="003A0E57">
              <w:rPr>
                <w:noProof/>
                <w:webHidden/>
              </w:rPr>
              <w:fldChar w:fldCharType="end"/>
            </w:r>
          </w:hyperlink>
        </w:p>
        <w:p w14:paraId="1F4C65DA" w14:textId="670F775B" w:rsidR="003A0E57" w:rsidRDefault="00000000">
          <w:pPr>
            <w:pStyle w:val="TOC3"/>
            <w:tabs>
              <w:tab w:val="right" w:leader="dot" w:pos="9350"/>
            </w:tabs>
            <w:rPr>
              <w:rFonts w:asciiTheme="minorHAnsi" w:eastAsiaTheme="minorEastAsia" w:hAnsiTheme="minorHAnsi" w:cstheme="minorBidi"/>
              <w:noProof/>
              <w:color w:val="auto"/>
              <w:bdr w:val="none" w:sz="0" w:space="0" w:color="auto"/>
            </w:rPr>
          </w:pPr>
          <w:hyperlink w:anchor="_Toc138333897" w:history="1">
            <w:r w:rsidR="003A0E57" w:rsidRPr="00936681">
              <w:rPr>
                <w:rStyle w:val="Hyperlink"/>
                <w:rFonts w:hAnsi="Arial Unicode MS"/>
                <w:noProof/>
              </w:rPr>
              <w:t>3.3.3.</w:t>
            </w:r>
            <w:r w:rsidR="003A0E57" w:rsidRPr="00936681">
              <w:rPr>
                <w:rStyle w:val="Hyperlink"/>
                <w:noProof/>
                <w:lang w:val="it-IT"/>
              </w:rPr>
              <w:t xml:space="preserve"> Protocols</w:t>
            </w:r>
            <w:r w:rsidR="003A0E57">
              <w:rPr>
                <w:noProof/>
                <w:webHidden/>
              </w:rPr>
              <w:tab/>
            </w:r>
            <w:r w:rsidR="003A0E57">
              <w:rPr>
                <w:noProof/>
                <w:webHidden/>
              </w:rPr>
              <w:fldChar w:fldCharType="begin"/>
            </w:r>
            <w:r w:rsidR="003A0E57">
              <w:rPr>
                <w:noProof/>
                <w:webHidden/>
              </w:rPr>
              <w:instrText xml:space="preserve"> PAGEREF _Toc138333897 \h </w:instrText>
            </w:r>
            <w:r w:rsidR="003A0E57">
              <w:rPr>
                <w:noProof/>
                <w:webHidden/>
              </w:rPr>
            </w:r>
            <w:r w:rsidR="003A0E57">
              <w:rPr>
                <w:noProof/>
                <w:webHidden/>
              </w:rPr>
              <w:fldChar w:fldCharType="separate"/>
            </w:r>
            <w:r w:rsidR="003A0E57">
              <w:rPr>
                <w:noProof/>
                <w:webHidden/>
              </w:rPr>
              <w:t>15</w:t>
            </w:r>
            <w:r w:rsidR="003A0E57">
              <w:rPr>
                <w:noProof/>
                <w:webHidden/>
              </w:rPr>
              <w:fldChar w:fldCharType="end"/>
            </w:r>
          </w:hyperlink>
        </w:p>
        <w:p w14:paraId="50EC0CAC" w14:textId="021BB9E2" w:rsidR="003A0E57" w:rsidRDefault="00000000">
          <w:pPr>
            <w:pStyle w:val="TOC3"/>
            <w:tabs>
              <w:tab w:val="right" w:leader="dot" w:pos="9350"/>
            </w:tabs>
            <w:rPr>
              <w:rFonts w:asciiTheme="minorHAnsi" w:eastAsiaTheme="minorEastAsia" w:hAnsiTheme="minorHAnsi" w:cstheme="minorBidi"/>
              <w:noProof/>
              <w:color w:val="auto"/>
              <w:bdr w:val="none" w:sz="0" w:space="0" w:color="auto"/>
            </w:rPr>
          </w:pPr>
          <w:hyperlink w:anchor="_Toc138333898" w:history="1">
            <w:r w:rsidR="003A0E57" w:rsidRPr="00936681">
              <w:rPr>
                <w:rStyle w:val="Hyperlink"/>
                <w:rFonts w:hAnsi="Arial Unicode MS"/>
                <w:noProof/>
              </w:rPr>
              <w:t>3.3.4.</w:t>
            </w:r>
            <w:r w:rsidR="003A0E57" w:rsidRPr="00936681">
              <w:rPr>
                <w:rStyle w:val="Hyperlink"/>
                <w:noProof/>
                <w:lang w:val="de-DE"/>
              </w:rPr>
              <w:t xml:space="preserve"> Computer </w:t>
            </w:r>
            <w:r w:rsidR="003A0E57" w:rsidRPr="00936681">
              <w:rPr>
                <w:rStyle w:val="Hyperlink"/>
                <w:noProof/>
              </w:rPr>
              <w:t>Code</w:t>
            </w:r>
            <w:r w:rsidR="003A0E57">
              <w:rPr>
                <w:noProof/>
                <w:webHidden/>
              </w:rPr>
              <w:tab/>
            </w:r>
            <w:r w:rsidR="003A0E57">
              <w:rPr>
                <w:noProof/>
                <w:webHidden/>
              </w:rPr>
              <w:fldChar w:fldCharType="begin"/>
            </w:r>
            <w:r w:rsidR="003A0E57">
              <w:rPr>
                <w:noProof/>
                <w:webHidden/>
              </w:rPr>
              <w:instrText xml:space="preserve"> PAGEREF _Toc138333898 \h </w:instrText>
            </w:r>
            <w:r w:rsidR="003A0E57">
              <w:rPr>
                <w:noProof/>
                <w:webHidden/>
              </w:rPr>
            </w:r>
            <w:r w:rsidR="003A0E57">
              <w:rPr>
                <w:noProof/>
                <w:webHidden/>
              </w:rPr>
              <w:fldChar w:fldCharType="separate"/>
            </w:r>
            <w:r w:rsidR="003A0E57">
              <w:rPr>
                <w:noProof/>
                <w:webHidden/>
              </w:rPr>
              <w:t>16</w:t>
            </w:r>
            <w:r w:rsidR="003A0E57">
              <w:rPr>
                <w:noProof/>
                <w:webHidden/>
              </w:rPr>
              <w:fldChar w:fldCharType="end"/>
            </w:r>
          </w:hyperlink>
        </w:p>
        <w:p w14:paraId="0AAF1055" w14:textId="0D319352" w:rsidR="003A0E57" w:rsidRDefault="00000000">
          <w:pPr>
            <w:pStyle w:val="TOC3"/>
            <w:tabs>
              <w:tab w:val="right" w:leader="dot" w:pos="9350"/>
            </w:tabs>
            <w:rPr>
              <w:rFonts w:asciiTheme="minorHAnsi" w:eastAsiaTheme="minorEastAsia" w:hAnsiTheme="minorHAnsi" w:cstheme="minorBidi"/>
              <w:noProof/>
              <w:color w:val="auto"/>
              <w:bdr w:val="none" w:sz="0" w:space="0" w:color="auto"/>
            </w:rPr>
          </w:pPr>
          <w:hyperlink w:anchor="_Toc138333899" w:history="1">
            <w:r w:rsidR="003A0E57" w:rsidRPr="00936681">
              <w:rPr>
                <w:rStyle w:val="Hyperlink"/>
                <w:rFonts w:hAnsi="Arial Unicode MS"/>
                <w:noProof/>
              </w:rPr>
              <w:t>3.3.5.</w:t>
            </w:r>
            <w:r w:rsidR="003A0E57" w:rsidRPr="00936681">
              <w:rPr>
                <w:rStyle w:val="Hyperlink"/>
                <w:noProof/>
              </w:rPr>
              <w:t xml:space="preserve"> Data management and sharing (DMS) plan</w:t>
            </w:r>
            <w:r w:rsidR="003A0E57">
              <w:rPr>
                <w:noProof/>
                <w:webHidden/>
              </w:rPr>
              <w:tab/>
            </w:r>
            <w:r w:rsidR="003A0E57">
              <w:rPr>
                <w:noProof/>
                <w:webHidden/>
              </w:rPr>
              <w:fldChar w:fldCharType="begin"/>
            </w:r>
            <w:r w:rsidR="003A0E57">
              <w:rPr>
                <w:noProof/>
                <w:webHidden/>
              </w:rPr>
              <w:instrText xml:space="preserve"> PAGEREF _Toc138333899 \h </w:instrText>
            </w:r>
            <w:r w:rsidR="003A0E57">
              <w:rPr>
                <w:noProof/>
                <w:webHidden/>
              </w:rPr>
            </w:r>
            <w:r w:rsidR="003A0E57">
              <w:rPr>
                <w:noProof/>
                <w:webHidden/>
              </w:rPr>
              <w:fldChar w:fldCharType="separate"/>
            </w:r>
            <w:r w:rsidR="003A0E57">
              <w:rPr>
                <w:noProof/>
                <w:webHidden/>
              </w:rPr>
              <w:t>16</w:t>
            </w:r>
            <w:r w:rsidR="003A0E57">
              <w:rPr>
                <w:noProof/>
                <w:webHidden/>
              </w:rPr>
              <w:fldChar w:fldCharType="end"/>
            </w:r>
          </w:hyperlink>
        </w:p>
        <w:p w14:paraId="79124B4B" w14:textId="4A8B5D9E" w:rsidR="003A0E57" w:rsidRDefault="00000000">
          <w:pPr>
            <w:pStyle w:val="TOC3"/>
            <w:tabs>
              <w:tab w:val="right" w:leader="dot" w:pos="9350"/>
            </w:tabs>
            <w:rPr>
              <w:rFonts w:asciiTheme="minorHAnsi" w:eastAsiaTheme="minorEastAsia" w:hAnsiTheme="minorHAnsi" w:cstheme="minorBidi"/>
              <w:noProof/>
              <w:color w:val="auto"/>
              <w:bdr w:val="none" w:sz="0" w:space="0" w:color="auto"/>
            </w:rPr>
          </w:pPr>
          <w:hyperlink w:anchor="_Toc138333900" w:history="1">
            <w:r w:rsidR="003A0E57" w:rsidRPr="00936681">
              <w:rPr>
                <w:rStyle w:val="Hyperlink"/>
                <w:rFonts w:hAnsi="Arial Unicode MS"/>
                <w:noProof/>
              </w:rPr>
              <w:t>3.3.6.</w:t>
            </w:r>
            <w:r w:rsidR="003A0E57" w:rsidRPr="00936681">
              <w:rPr>
                <w:rStyle w:val="Hyperlink"/>
                <w:noProof/>
              </w:rPr>
              <w:t xml:space="preserve"> Data reuse and licensing</w:t>
            </w:r>
            <w:r w:rsidR="003A0E57">
              <w:rPr>
                <w:noProof/>
                <w:webHidden/>
              </w:rPr>
              <w:tab/>
            </w:r>
            <w:r w:rsidR="003A0E57">
              <w:rPr>
                <w:noProof/>
                <w:webHidden/>
              </w:rPr>
              <w:fldChar w:fldCharType="begin"/>
            </w:r>
            <w:r w:rsidR="003A0E57">
              <w:rPr>
                <w:noProof/>
                <w:webHidden/>
              </w:rPr>
              <w:instrText xml:space="preserve"> PAGEREF _Toc138333900 \h </w:instrText>
            </w:r>
            <w:r w:rsidR="003A0E57">
              <w:rPr>
                <w:noProof/>
                <w:webHidden/>
              </w:rPr>
            </w:r>
            <w:r w:rsidR="003A0E57">
              <w:rPr>
                <w:noProof/>
                <w:webHidden/>
              </w:rPr>
              <w:fldChar w:fldCharType="separate"/>
            </w:r>
            <w:r w:rsidR="003A0E57">
              <w:rPr>
                <w:noProof/>
                <w:webHidden/>
              </w:rPr>
              <w:t>17</w:t>
            </w:r>
            <w:r w:rsidR="003A0E57">
              <w:rPr>
                <w:noProof/>
                <w:webHidden/>
              </w:rPr>
              <w:fldChar w:fldCharType="end"/>
            </w:r>
          </w:hyperlink>
        </w:p>
        <w:p w14:paraId="4DDF61D9" w14:textId="317FC593" w:rsidR="003A0E57" w:rsidRDefault="00000000">
          <w:pPr>
            <w:pStyle w:val="TOC1"/>
            <w:tabs>
              <w:tab w:val="left" w:pos="440"/>
              <w:tab w:val="right" w:leader="dot" w:pos="9350"/>
            </w:tabs>
            <w:rPr>
              <w:rFonts w:asciiTheme="minorHAnsi" w:eastAsiaTheme="minorEastAsia" w:hAnsiTheme="minorHAnsi" w:cstheme="minorBidi"/>
              <w:noProof/>
              <w:color w:val="auto"/>
              <w:bdr w:val="none" w:sz="0" w:space="0" w:color="auto"/>
            </w:rPr>
          </w:pPr>
          <w:hyperlink w:anchor="_Toc138333901" w:history="1">
            <w:r w:rsidR="003A0E57" w:rsidRPr="00936681">
              <w:rPr>
                <w:rStyle w:val="Hyperlink"/>
                <w:rFonts w:hAnsi="Arial Unicode MS"/>
                <w:noProof/>
              </w:rPr>
              <w:t>4.</w:t>
            </w:r>
            <w:r w:rsidR="003A0E57">
              <w:rPr>
                <w:rFonts w:asciiTheme="minorHAnsi" w:eastAsiaTheme="minorEastAsia" w:hAnsiTheme="minorHAnsi" w:cstheme="minorBidi"/>
                <w:noProof/>
                <w:color w:val="auto"/>
                <w:bdr w:val="none" w:sz="0" w:space="0" w:color="auto"/>
              </w:rPr>
              <w:tab/>
            </w:r>
            <w:r w:rsidR="003A0E57" w:rsidRPr="00936681">
              <w:rPr>
                <w:rStyle w:val="Hyperlink"/>
                <w:noProof/>
              </w:rPr>
              <w:t>Developing a data workflow for your lab</w:t>
            </w:r>
            <w:r w:rsidR="003A0E57">
              <w:rPr>
                <w:noProof/>
                <w:webHidden/>
              </w:rPr>
              <w:tab/>
            </w:r>
            <w:r w:rsidR="003A0E57">
              <w:rPr>
                <w:noProof/>
                <w:webHidden/>
              </w:rPr>
              <w:fldChar w:fldCharType="begin"/>
            </w:r>
            <w:r w:rsidR="003A0E57">
              <w:rPr>
                <w:noProof/>
                <w:webHidden/>
              </w:rPr>
              <w:instrText xml:space="preserve"> PAGEREF _Toc138333901 \h </w:instrText>
            </w:r>
            <w:r w:rsidR="003A0E57">
              <w:rPr>
                <w:noProof/>
                <w:webHidden/>
              </w:rPr>
            </w:r>
            <w:r w:rsidR="003A0E57">
              <w:rPr>
                <w:noProof/>
                <w:webHidden/>
              </w:rPr>
              <w:fldChar w:fldCharType="separate"/>
            </w:r>
            <w:r w:rsidR="003A0E57">
              <w:rPr>
                <w:noProof/>
                <w:webHidden/>
              </w:rPr>
              <w:t>18</w:t>
            </w:r>
            <w:r w:rsidR="003A0E57">
              <w:rPr>
                <w:noProof/>
                <w:webHidden/>
              </w:rPr>
              <w:fldChar w:fldCharType="end"/>
            </w:r>
          </w:hyperlink>
        </w:p>
        <w:p w14:paraId="0DB9A75D" w14:textId="4F9D1532" w:rsidR="003A0E57" w:rsidRDefault="00000000">
          <w:pPr>
            <w:pStyle w:val="TOC1"/>
            <w:tabs>
              <w:tab w:val="left" w:pos="440"/>
              <w:tab w:val="right" w:leader="dot" w:pos="9350"/>
            </w:tabs>
            <w:rPr>
              <w:rFonts w:asciiTheme="minorHAnsi" w:eastAsiaTheme="minorEastAsia" w:hAnsiTheme="minorHAnsi" w:cstheme="minorBidi"/>
              <w:noProof/>
              <w:color w:val="auto"/>
              <w:bdr w:val="none" w:sz="0" w:space="0" w:color="auto"/>
            </w:rPr>
          </w:pPr>
          <w:hyperlink w:anchor="_Toc138333902" w:history="1">
            <w:r w:rsidR="003A0E57" w:rsidRPr="00936681">
              <w:rPr>
                <w:rStyle w:val="Hyperlink"/>
                <w:rFonts w:hAnsi="Arial Unicode MS"/>
                <w:noProof/>
              </w:rPr>
              <w:t>5.</w:t>
            </w:r>
            <w:r w:rsidR="003A0E57">
              <w:rPr>
                <w:rFonts w:asciiTheme="minorHAnsi" w:eastAsiaTheme="minorEastAsia" w:hAnsiTheme="minorHAnsi" w:cstheme="minorBidi"/>
                <w:noProof/>
                <w:color w:val="auto"/>
                <w:bdr w:val="none" w:sz="0" w:space="0" w:color="auto"/>
              </w:rPr>
              <w:tab/>
            </w:r>
            <w:r w:rsidR="003A0E57" w:rsidRPr="00936681">
              <w:rPr>
                <w:rStyle w:val="Hyperlink"/>
                <w:noProof/>
              </w:rPr>
              <w:t>Example of a simple data organization system</w:t>
            </w:r>
            <w:r w:rsidR="003A0E57">
              <w:rPr>
                <w:noProof/>
                <w:webHidden/>
              </w:rPr>
              <w:tab/>
            </w:r>
            <w:r w:rsidR="003A0E57">
              <w:rPr>
                <w:noProof/>
                <w:webHidden/>
              </w:rPr>
              <w:fldChar w:fldCharType="begin"/>
            </w:r>
            <w:r w:rsidR="003A0E57">
              <w:rPr>
                <w:noProof/>
                <w:webHidden/>
              </w:rPr>
              <w:instrText xml:space="preserve"> PAGEREF _Toc138333902 \h </w:instrText>
            </w:r>
            <w:r w:rsidR="003A0E57">
              <w:rPr>
                <w:noProof/>
                <w:webHidden/>
              </w:rPr>
            </w:r>
            <w:r w:rsidR="003A0E57">
              <w:rPr>
                <w:noProof/>
                <w:webHidden/>
              </w:rPr>
              <w:fldChar w:fldCharType="separate"/>
            </w:r>
            <w:r w:rsidR="003A0E57">
              <w:rPr>
                <w:noProof/>
                <w:webHidden/>
              </w:rPr>
              <w:t>20</w:t>
            </w:r>
            <w:r w:rsidR="003A0E57">
              <w:rPr>
                <w:noProof/>
                <w:webHidden/>
              </w:rPr>
              <w:fldChar w:fldCharType="end"/>
            </w:r>
          </w:hyperlink>
        </w:p>
        <w:p w14:paraId="265652FC" w14:textId="1EEC8F4B"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903" w:history="1">
            <w:r w:rsidR="003A0E57" w:rsidRPr="00936681">
              <w:rPr>
                <w:rStyle w:val="Hyperlink"/>
                <w:rFonts w:hAnsi="Arial Unicode MS"/>
                <w:noProof/>
              </w:rPr>
              <w:t>5.1.</w:t>
            </w:r>
            <w:r w:rsidR="003A0E57" w:rsidRPr="00936681">
              <w:rPr>
                <w:rStyle w:val="Hyperlink"/>
                <w:noProof/>
              </w:rPr>
              <w:t xml:space="preserve"> Digital data storage and file organization (Fig. 4)</w:t>
            </w:r>
            <w:r w:rsidR="003A0E57">
              <w:rPr>
                <w:noProof/>
                <w:webHidden/>
              </w:rPr>
              <w:tab/>
            </w:r>
            <w:r w:rsidR="003A0E57">
              <w:rPr>
                <w:noProof/>
                <w:webHidden/>
              </w:rPr>
              <w:fldChar w:fldCharType="begin"/>
            </w:r>
            <w:r w:rsidR="003A0E57">
              <w:rPr>
                <w:noProof/>
                <w:webHidden/>
              </w:rPr>
              <w:instrText xml:space="preserve"> PAGEREF _Toc138333903 \h </w:instrText>
            </w:r>
            <w:r w:rsidR="003A0E57">
              <w:rPr>
                <w:noProof/>
                <w:webHidden/>
              </w:rPr>
            </w:r>
            <w:r w:rsidR="003A0E57">
              <w:rPr>
                <w:noProof/>
                <w:webHidden/>
              </w:rPr>
              <w:fldChar w:fldCharType="separate"/>
            </w:r>
            <w:r w:rsidR="003A0E57">
              <w:rPr>
                <w:noProof/>
                <w:webHidden/>
              </w:rPr>
              <w:t>20</w:t>
            </w:r>
            <w:r w:rsidR="003A0E57">
              <w:rPr>
                <w:noProof/>
                <w:webHidden/>
              </w:rPr>
              <w:fldChar w:fldCharType="end"/>
            </w:r>
          </w:hyperlink>
        </w:p>
        <w:p w14:paraId="58BA49DD" w14:textId="2067EF42"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904" w:history="1">
            <w:r w:rsidR="003A0E57" w:rsidRPr="00936681">
              <w:rPr>
                <w:rStyle w:val="Hyperlink"/>
                <w:rFonts w:hAnsi="Arial Unicode MS"/>
                <w:noProof/>
              </w:rPr>
              <w:t>5.2.</w:t>
            </w:r>
            <w:r w:rsidR="003A0E57" w:rsidRPr="00936681">
              <w:rPr>
                <w:rStyle w:val="Hyperlink"/>
                <w:noProof/>
              </w:rPr>
              <w:t xml:space="preserve"> The experiment catalog (Fig. 5).</w:t>
            </w:r>
            <w:r w:rsidR="003A0E57">
              <w:rPr>
                <w:noProof/>
                <w:webHidden/>
              </w:rPr>
              <w:tab/>
            </w:r>
            <w:r w:rsidR="003A0E57">
              <w:rPr>
                <w:noProof/>
                <w:webHidden/>
              </w:rPr>
              <w:fldChar w:fldCharType="begin"/>
            </w:r>
            <w:r w:rsidR="003A0E57">
              <w:rPr>
                <w:noProof/>
                <w:webHidden/>
              </w:rPr>
              <w:instrText xml:space="preserve"> PAGEREF _Toc138333904 \h </w:instrText>
            </w:r>
            <w:r w:rsidR="003A0E57">
              <w:rPr>
                <w:noProof/>
                <w:webHidden/>
              </w:rPr>
            </w:r>
            <w:r w:rsidR="003A0E57">
              <w:rPr>
                <w:noProof/>
                <w:webHidden/>
              </w:rPr>
              <w:fldChar w:fldCharType="separate"/>
            </w:r>
            <w:r w:rsidR="003A0E57">
              <w:rPr>
                <w:noProof/>
                <w:webHidden/>
              </w:rPr>
              <w:t>21</w:t>
            </w:r>
            <w:r w:rsidR="003A0E57">
              <w:rPr>
                <w:noProof/>
                <w:webHidden/>
              </w:rPr>
              <w:fldChar w:fldCharType="end"/>
            </w:r>
          </w:hyperlink>
        </w:p>
        <w:p w14:paraId="7DB08596" w14:textId="4DCD1327"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905" w:history="1">
            <w:r w:rsidR="003A0E57" w:rsidRPr="00936681">
              <w:rPr>
                <w:rStyle w:val="Hyperlink"/>
                <w:rFonts w:hAnsi="Arial Unicode MS"/>
                <w:noProof/>
              </w:rPr>
              <w:t>5.3.</w:t>
            </w:r>
            <w:r w:rsidR="003A0E57" w:rsidRPr="00936681">
              <w:rPr>
                <w:rStyle w:val="Hyperlink"/>
                <w:noProof/>
              </w:rPr>
              <w:t xml:space="preserve"> Subject catalog (Fig. 6).</w:t>
            </w:r>
            <w:r w:rsidR="003A0E57">
              <w:rPr>
                <w:noProof/>
                <w:webHidden/>
              </w:rPr>
              <w:tab/>
            </w:r>
            <w:r w:rsidR="003A0E57">
              <w:rPr>
                <w:noProof/>
                <w:webHidden/>
              </w:rPr>
              <w:fldChar w:fldCharType="begin"/>
            </w:r>
            <w:r w:rsidR="003A0E57">
              <w:rPr>
                <w:noProof/>
                <w:webHidden/>
              </w:rPr>
              <w:instrText xml:space="preserve"> PAGEREF _Toc138333905 \h </w:instrText>
            </w:r>
            <w:r w:rsidR="003A0E57">
              <w:rPr>
                <w:noProof/>
                <w:webHidden/>
              </w:rPr>
            </w:r>
            <w:r w:rsidR="003A0E57">
              <w:rPr>
                <w:noProof/>
                <w:webHidden/>
              </w:rPr>
              <w:fldChar w:fldCharType="separate"/>
            </w:r>
            <w:r w:rsidR="003A0E57">
              <w:rPr>
                <w:noProof/>
                <w:webHidden/>
              </w:rPr>
              <w:t>22</w:t>
            </w:r>
            <w:r w:rsidR="003A0E57">
              <w:rPr>
                <w:noProof/>
                <w:webHidden/>
              </w:rPr>
              <w:fldChar w:fldCharType="end"/>
            </w:r>
          </w:hyperlink>
        </w:p>
        <w:p w14:paraId="7801D7AE" w14:textId="6273E635"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906" w:history="1">
            <w:r w:rsidR="003A0E57" w:rsidRPr="00936681">
              <w:rPr>
                <w:rStyle w:val="Hyperlink"/>
                <w:rFonts w:hAnsi="Arial Unicode MS"/>
                <w:noProof/>
              </w:rPr>
              <w:t>5.4.</w:t>
            </w:r>
            <w:r w:rsidR="003A0E57" w:rsidRPr="00936681">
              <w:rPr>
                <w:rStyle w:val="Hyperlink"/>
                <w:noProof/>
              </w:rPr>
              <w:t xml:space="preserve"> Data Dictionary (Fig. 7).</w:t>
            </w:r>
            <w:r w:rsidR="003A0E57">
              <w:rPr>
                <w:noProof/>
                <w:webHidden/>
              </w:rPr>
              <w:tab/>
            </w:r>
            <w:r w:rsidR="003A0E57">
              <w:rPr>
                <w:noProof/>
                <w:webHidden/>
              </w:rPr>
              <w:fldChar w:fldCharType="begin"/>
            </w:r>
            <w:r w:rsidR="003A0E57">
              <w:rPr>
                <w:noProof/>
                <w:webHidden/>
              </w:rPr>
              <w:instrText xml:space="preserve"> PAGEREF _Toc138333906 \h </w:instrText>
            </w:r>
            <w:r w:rsidR="003A0E57">
              <w:rPr>
                <w:noProof/>
                <w:webHidden/>
              </w:rPr>
            </w:r>
            <w:r w:rsidR="003A0E57">
              <w:rPr>
                <w:noProof/>
                <w:webHidden/>
              </w:rPr>
              <w:fldChar w:fldCharType="separate"/>
            </w:r>
            <w:r w:rsidR="003A0E57">
              <w:rPr>
                <w:noProof/>
                <w:webHidden/>
              </w:rPr>
              <w:t>23</w:t>
            </w:r>
            <w:r w:rsidR="003A0E57">
              <w:rPr>
                <w:noProof/>
                <w:webHidden/>
              </w:rPr>
              <w:fldChar w:fldCharType="end"/>
            </w:r>
          </w:hyperlink>
        </w:p>
        <w:p w14:paraId="79BC28B7" w14:textId="7FBBBD51" w:rsidR="003A0E57" w:rsidRDefault="00000000">
          <w:pPr>
            <w:pStyle w:val="TOC2"/>
            <w:tabs>
              <w:tab w:val="right" w:leader="dot" w:pos="9350"/>
            </w:tabs>
            <w:rPr>
              <w:rFonts w:asciiTheme="minorHAnsi" w:eastAsiaTheme="minorEastAsia" w:hAnsiTheme="minorHAnsi" w:cstheme="minorBidi"/>
              <w:noProof/>
              <w:color w:val="auto"/>
              <w:bdr w:val="none" w:sz="0" w:space="0" w:color="auto"/>
            </w:rPr>
          </w:pPr>
          <w:hyperlink w:anchor="_Toc138333907" w:history="1">
            <w:r w:rsidR="003A0E57" w:rsidRPr="00936681">
              <w:rPr>
                <w:rStyle w:val="Hyperlink"/>
                <w:rFonts w:hAnsi="Arial Unicode MS"/>
                <w:noProof/>
              </w:rPr>
              <w:t>5.5.</w:t>
            </w:r>
            <w:r w:rsidR="003A0E57" w:rsidRPr="00936681">
              <w:rPr>
                <w:rStyle w:val="Hyperlink"/>
                <w:noProof/>
              </w:rPr>
              <w:t xml:space="preserve"> Processed data files</w:t>
            </w:r>
            <w:r w:rsidR="003A0E57">
              <w:rPr>
                <w:noProof/>
                <w:webHidden/>
              </w:rPr>
              <w:tab/>
            </w:r>
            <w:r w:rsidR="003A0E57">
              <w:rPr>
                <w:noProof/>
                <w:webHidden/>
              </w:rPr>
              <w:fldChar w:fldCharType="begin"/>
            </w:r>
            <w:r w:rsidR="003A0E57">
              <w:rPr>
                <w:noProof/>
                <w:webHidden/>
              </w:rPr>
              <w:instrText xml:space="preserve"> PAGEREF _Toc138333907 \h </w:instrText>
            </w:r>
            <w:r w:rsidR="003A0E57">
              <w:rPr>
                <w:noProof/>
                <w:webHidden/>
              </w:rPr>
            </w:r>
            <w:r w:rsidR="003A0E57">
              <w:rPr>
                <w:noProof/>
                <w:webHidden/>
              </w:rPr>
              <w:fldChar w:fldCharType="separate"/>
            </w:r>
            <w:r w:rsidR="003A0E57">
              <w:rPr>
                <w:noProof/>
                <w:webHidden/>
              </w:rPr>
              <w:t>24</w:t>
            </w:r>
            <w:r w:rsidR="003A0E57">
              <w:rPr>
                <w:noProof/>
                <w:webHidden/>
              </w:rPr>
              <w:fldChar w:fldCharType="end"/>
            </w:r>
          </w:hyperlink>
        </w:p>
        <w:p w14:paraId="4272F415" w14:textId="17F5BC64" w:rsidR="003A0E57" w:rsidRDefault="00000000">
          <w:pPr>
            <w:pStyle w:val="TOC1"/>
            <w:tabs>
              <w:tab w:val="left" w:pos="440"/>
              <w:tab w:val="right" w:leader="dot" w:pos="9350"/>
            </w:tabs>
            <w:rPr>
              <w:rFonts w:asciiTheme="minorHAnsi" w:eastAsiaTheme="minorEastAsia" w:hAnsiTheme="minorHAnsi" w:cstheme="minorBidi"/>
              <w:noProof/>
              <w:color w:val="auto"/>
              <w:bdr w:val="none" w:sz="0" w:space="0" w:color="auto"/>
            </w:rPr>
          </w:pPr>
          <w:hyperlink w:anchor="_Toc138333908" w:history="1">
            <w:r w:rsidR="003A0E57" w:rsidRPr="00936681">
              <w:rPr>
                <w:rStyle w:val="Hyperlink"/>
                <w:rFonts w:hAnsi="Arial Unicode MS"/>
                <w:noProof/>
              </w:rPr>
              <w:t>6.</w:t>
            </w:r>
            <w:r w:rsidR="003A0E57">
              <w:rPr>
                <w:rFonts w:asciiTheme="minorHAnsi" w:eastAsiaTheme="minorEastAsia" w:hAnsiTheme="minorHAnsi" w:cstheme="minorBidi"/>
                <w:noProof/>
                <w:color w:val="auto"/>
                <w:bdr w:val="none" w:sz="0" w:space="0" w:color="auto"/>
              </w:rPr>
              <w:tab/>
            </w:r>
            <w:r w:rsidR="003A0E57" w:rsidRPr="00936681">
              <w:rPr>
                <w:rStyle w:val="Hyperlink"/>
                <w:noProof/>
              </w:rPr>
              <w:t>Changing behavior by creating habits</w:t>
            </w:r>
            <w:r w:rsidR="003A0E57">
              <w:rPr>
                <w:noProof/>
                <w:webHidden/>
              </w:rPr>
              <w:tab/>
            </w:r>
            <w:r w:rsidR="003A0E57">
              <w:rPr>
                <w:noProof/>
                <w:webHidden/>
              </w:rPr>
              <w:fldChar w:fldCharType="begin"/>
            </w:r>
            <w:r w:rsidR="003A0E57">
              <w:rPr>
                <w:noProof/>
                <w:webHidden/>
              </w:rPr>
              <w:instrText xml:space="preserve"> PAGEREF _Toc138333908 \h </w:instrText>
            </w:r>
            <w:r w:rsidR="003A0E57">
              <w:rPr>
                <w:noProof/>
                <w:webHidden/>
              </w:rPr>
            </w:r>
            <w:r w:rsidR="003A0E57">
              <w:rPr>
                <w:noProof/>
                <w:webHidden/>
              </w:rPr>
              <w:fldChar w:fldCharType="separate"/>
            </w:r>
            <w:r w:rsidR="003A0E57">
              <w:rPr>
                <w:noProof/>
                <w:webHidden/>
              </w:rPr>
              <w:t>25</w:t>
            </w:r>
            <w:r w:rsidR="003A0E57">
              <w:rPr>
                <w:noProof/>
                <w:webHidden/>
              </w:rPr>
              <w:fldChar w:fldCharType="end"/>
            </w:r>
          </w:hyperlink>
        </w:p>
        <w:p w14:paraId="4F0AB05B" w14:textId="11EDA89F" w:rsidR="003A0E57" w:rsidRDefault="00000000">
          <w:pPr>
            <w:pStyle w:val="TOC1"/>
            <w:tabs>
              <w:tab w:val="left" w:pos="440"/>
              <w:tab w:val="right" w:leader="dot" w:pos="9350"/>
            </w:tabs>
            <w:rPr>
              <w:rFonts w:asciiTheme="minorHAnsi" w:eastAsiaTheme="minorEastAsia" w:hAnsiTheme="minorHAnsi" w:cstheme="minorBidi"/>
              <w:noProof/>
              <w:color w:val="auto"/>
              <w:bdr w:val="none" w:sz="0" w:space="0" w:color="auto"/>
            </w:rPr>
          </w:pPr>
          <w:hyperlink w:anchor="_Toc138333909" w:history="1">
            <w:r w:rsidR="003A0E57" w:rsidRPr="00936681">
              <w:rPr>
                <w:rStyle w:val="Hyperlink"/>
                <w:rFonts w:hAnsi="Arial Unicode MS"/>
                <w:noProof/>
                <w:lang w:val="fr-FR"/>
              </w:rPr>
              <w:t>7.</w:t>
            </w:r>
            <w:r w:rsidR="003A0E57">
              <w:rPr>
                <w:rFonts w:asciiTheme="minorHAnsi" w:eastAsiaTheme="minorEastAsia" w:hAnsiTheme="minorHAnsi" w:cstheme="minorBidi"/>
                <w:noProof/>
                <w:color w:val="auto"/>
                <w:bdr w:val="none" w:sz="0" w:space="0" w:color="auto"/>
              </w:rPr>
              <w:tab/>
            </w:r>
            <w:r w:rsidR="003A0E57" w:rsidRPr="00936681">
              <w:rPr>
                <w:rStyle w:val="Hyperlink"/>
                <w:noProof/>
                <w:lang w:val="fr-FR"/>
              </w:rPr>
              <w:t>Conclusions</w:t>
            </w:r>
            <w:r w:rsidR="003A0E57">
              <w:rPr>
                <w:noProof/>
                <w:webHidden/>
              </w:rPr>
              <w:tab/>
            </w:r>
            <w:r w:rsidR="003A0E57">
              <w:rPr>
                <w:noProof/>
                <w:webHidden/>
              </w:rPr>
              <w:fldChar w:fldCharType="begin"/>
            </w:r>
            <w:r w:rsidR="003A0E57">
              <w:rPr>
                <w:noProof/>
                <w:webHidden/>
              </w:rPr>
              <w:instrText xml:space="preserve"> PAGEREF _Toc138333909 \h </w:instrText>
            </w:r>
            <w:r w:rsidR="003A0E57">
              <w:rPr>
                <w:noProof/>
                <w:webHidden/>
              </w:rPr>
            </w:r>
            <w:r w:rsidR="003A0E57">
              <w:rPr>
                <w:noProof/>
                <w:webHidden/>
              </w:rPr>
              <w:fldChar w:fldCharType="separate"/>
            </w:r>
            <w:r w:rsidR="003A0E57">
              <w:rPr>
                <w:noProof/>
                <w:webHidden/>
              </w:rPr>
              <w:t>26</w:t>
            </w:r>
            <w:r w:rsidR="003A0E57">
              <w:rPr>
                <w:noProof/>
                <w:webHidden/>
              </w:rPr>
              <w:fldChar w:fldCharType="end"/>
            </w:r>
          </w:hyperlink>
        </w:p>
        <w:p w14:paraId="6A838B05" w14:textId="034A61CA" w:rsidR="003A0E57" w:rsidRDefault="003A0E57">
          <w:r>
            <w:rPr>
              <w:b/>
              <w:bCs/>
              <w:noProof/>
            </w:rPr>
            <w:fldChar w:fldCharType="end"/>
          </w:r>
        </w:p>
      </w:sdtContent>
    </w:sdt>
    <w:p w14:paraId="6C3ECBFE" w14:textId="77777777" w:rsidR="00472937" w:rsidRDefault="00472937" w:rsidP="003A0E57">
      <w:pPr>
        <w:pStyle w:val="BodyA"/>
        <w:jc w:val="both"/>
        <w:rPr>
          <w:rStyle w:val="title-text"/>
        </w:rPr>
      </w:pPr>
    </w:p>
    <w:p w14:paraId="4024BB18" w14:textId="77777777" w:rsidR="00472937" w:rsidRDefault="00000000">
      <w:pPr>
        <w:pStyle w:val="Heading"/>
        <w:numPr>
          <w:ilvl w:val="0"/>
          <w:numId w:val="24"/>
        </w:numPr>
      </w:pPr>
      <w:bookmarkStart w:id="1" w:name="_Toc"/>
      <w:bookmarkStart w:id="2" w:name="_Toc138333836"/>
      <w:bookmarkStart w:id="3" w:name="_Toc138333882"/>
      <w:r>
        <w:rPr>
          <w:rStyle w:val="title-text"/>
        </w:rPr>
        <w:lastRenderedPageBreak/>
        <w:t>Background</w:t>
      </w:r>
      <w:bookmarkEnd w:id="1"/>
      <w:bookmarkEnd w:id="2"/>
      <w:bookmarkEnd w:id="3"/>
    </w:p>
    <w:p w14:paraId="5C2A703E" w14:textId="77777777" w:rsidR="00472937" w:rsidRDefault="00472937">
      <w:pPr>
        <w:pStyle w:val="BodyA"/>
        <w:jc w:val="both"/>
        <w:rPr>
          <w:b/>
          <w:bCs/>
        </w:rPr>
      </w:pPr>
    </w:p>
    <w:p w14:paraId="6320E345" w14:textId="499C8E73" w:rsidR="00472937" w:rsidRDefault="00000000">
      <w:pPr>
        <w:pStyle w:val="BodyA"/>
        <w:ind w:firstLine="720"/>
        <w:jc w:val="both"/>
      </w:pPr>
      <w:r>
        <w:t xml:space="preserve">Data </w:t>
      </w:r>
      <w:r w:rsidR="00176071">
        <w:t xml:space="preserve">management and </w:t>
      </w:r>
      <w:r>
        <w:t xml:space="preserve">sharing is a fundamental part of academic research. We routinely share data with our lab members and colleagues. With new funder and journal mandates, we are now required to share with the broader scientific community. Recognizing the limited reproducibility and replicability in biomedical sciences, all stakeholders have made efforts to introduce solutions to improve transparency in methods and analysis, increase reproducibility, and reduce waste </w:t>
      </w:r>
      <w:r w:rsidR="00D81BC7">
        <w:fldChar w:fldCharType="begin"/>
      </w:r>
      <w:r w:rsidR="00D81BC7">
        <w:instrText xml:space="preserve"> ADDIN ZOTERO_ITEM CSL_CITATION {"citationID":"Nn1b3752","properties":{"formattedCitation":"(Bandrowski and Martone, 2016; Begley and Ioannidis, 2015; Chan et al., 2014; Collins and Tabak, 2014; Levesque, 2017)","plainCitation":"(Bandrowski and Martone, 2016; Begley and Ioannidis, 2015; Chan et al., 2014; Collins and Tabak, 2014; Levesque, 2017)","noteIndex":0},"citationItems":[{"id":1821,"uris":["http://zotero.org/users/5727644/items/GXSKHXIA"],"itemData":{"id":1821,"type":"article-journal","container-title":"Neuron","DOI":"10.1016/j.neuron.2016.04.030","ISSN":"08966273","issue":"3","journalAbbreviation":"Neuron","language":"en","page":"434-436","source":"DOI.org (Crossref)","title":"RRIDs: A Simple Step toward Improving Reproducibility through Rigor and Transparency of Experimental Methods","title-short":"RRIDs","volume":"90","author":[{"family":"Bandrowski","given":"Anita E."},{"family":"Martone","given":"Maryann E."}],"issued":{"date-parts":[["2016",5]]}}},{"id":160,"uris":["http://zotero.org/users/5727644/items/SDI2CFXE"],"itemData":{"id":160,"type":"article-journal","abstract":"Medical and scientific advances are predicated on new knowledge that is robust and reliable and that serves as a solid foundation on which further advances can be built. In biomedical research, we are in the midst of a revolution with the generation of new data and scientific publications at a previously unprecedented rate. However, unfortunately, there is compelling evidence that the majority of these discoveries will not stand the test of time. To a large extent, this reproducibility crisis in basic and preclinical research may be as a result of failure to adhere to good scientific practice and the desperation to publish or perish. This is a multifaceted, multistakeholder problem. No single party is solely responsible, and no single solution will suffice. Here we review the reproducibility problems in basic and preclinical biomedical research, highlight some of the complexities, and discuss potential solutions that may help improve research quality and reproducibility.","container-title":"Circulation Research","DOI":"10.1161/CIRCRESAHA.114.303819","ISSN":"1524-4571","issue":"1","journalAbbreviation":"Circ. Res.","language":"eng","note":"PMID: 25552691","page":"116-126","source":"PubMed","title":"Reproducibility in science: improving the standard for basic and preclinical research","title-short":"Reproducibility in science","volume":"116","author":[{"family":"Begley","given":"C. Glenn"},{"family":"Ioannidis","given":"John P. A."}],"issued":{"date-parts":[["2015",1,2]]}}},{"id":1585,"uris":["http://zotero.org/users/5727644/items/JN2ZMKRW"],"itemData":{"id":1585,"type":"article-journal","abstract":"The methods and results of health research are documented in study protocols, full study reports (detailing all analyses), journal reports, and participant-level datasets. However, protocols, full study reports, and participant-level datasets are rarely available, and journal reports are available for only half of all studies and are plagued by selective reporting of methods and results. Furthermore, information provided in study protocols and reports varies in quality and is often incomplete. When full information about studies is inaccessible, billions of dollars in investment are wasted, bias is introduced, and research and care of patients are detrimentally affected. To help to improve this situation at a systemic level, three main actions are warranted. First, academic institutions and funders should reward investigators who fully disseminate their research protocols, reports, and participant-level datasets. Second, standards for the content of protocols and full study reports and for data sharing practices should be rigorously developed and adopted for all types of health research. Finally, journals, funders, sponsors, research ethics committees, regulators, and legislators should endorse and enforce policies supporting study registration and wide availability of journal reports, full study reports, and participant-level datasets.","container-title":"The Lancet","DOI":"10.1016/S0140-6736(13)62296-5","ISSN":"0140-6736","issue":"9913","journalAbbreviation":"The Lancet","language":"en","page":"257-266","source":"ScienceDirect","title":"Increasing value and reducing waste: addressing inaccessible research","title-short":"Increasing value and reducing waste","volume":"383","author":[{"family":"Chan","given":"An-Wen"},{"family":"Song","given":"Fujian"},{"family":"Vickers","given":"Andrew"},{"family":"Jefferson","given":"Tom"},{"family":"Dickersin","given":"Kay"},{"family":"Gøtzsche","given":"Peter C"},{"family":"Krumholz","given":"Harlan M"},{"family":"Ghersi","given":"Davina"},{"family":"Worp","given":"H Bart","non-dropping-particle":"van der"}],"issued":{"date-parts":[["2014",1,18]]}}},{"id":2006,"uris":["http://zotero.org/users/5727644/items/9QYXVPTL"],"itemData":{"id":2006,"type":"article-journal","language":"en","page":"2","source":"Zotero","title":"NIH plans to enhance reproducibility","author":[{"family":"Collins","given":"Francis S"},{"family":"Tabak","given":"Lawrence A"}],"issued":{"date-parts":[["2014"]]}}},{"id":58305,"uris":["http://zotero.org/users/5727644/items/ICFER9M8"],"itemData":{"id":58305,"type":"article-journal","abstract":"Data sharing has come of age. Long expected as a professional courtesy but rarely honored, data sharing is now highlighted in codes of ethics, supported by research communities, required by leading funding organizations, and variously encouraged and mandated by journals and even publishers. These developments reveal how sharing generates many benefits, all of which go to the integrity of the scientific process. Yet, sharing remains a complex phenomenon. This Editorial explains the journal’s response to the publisher’s mandate to establish an appropriate data sharing policy for the Journal of Youth and Adolescence. It describes the need to balance the benefits of sharing with its costs for authors publishing in multidisciplinary, developmental science journals like this one. For this journal and at this time, that balance leads us to err on the side of caution, which means supporting those who created their data and not coercing public sharing as a condition for publishing. This approach recognizes authors’ reliance on a wide variety of data, the needs of differentially situated authors, the requirements of robust peer review, and the potential harms that can come from editors’ unilateral sharing mandates.","container-title":"Journal of Youth and Adolescence","DOI":"10.1007/s10964-017-0741-1","ISSN":"1573-6601","issue":"12","journalAbbreviation":"J Youth Adolescence","language":"en","note":"number: 12","page":"2401-2406","source":"Springer Link","title":"Data Sharing Mandates, Developmental Science, and Responsibly Supporting Authors","volume":"46","author":[{"family":"Levesque","given":"Roger J. R."}],"issued":{"date-parts":[["2017",12,1]]}}}],"schema":"https://github.com/citation-style-language/schema/raw/master/csl-citation.json"} </w:instrText>
      </w:r>
      <w:r w:rsidR="00D81BC7">
        <w:fldChar w:fldCharType="separate"/>
      </w:r>
      <w:r w:rsidR="00D81BC7" w:rsidRPr="00D81BC7">
        <w:rPr>
          <w:rFonts w:cs="Arial"/>
        </w:rPr>
        <w:t>(Bandrowski and Martone, 2016; Begley and Ioannidis, 2015; Chan et al., 2014; Collins and Tabak, 2014; Levesque, 2017)</w:t>
      </w:r>
      <w:r w:rsidR="00D81BC7">
        <w:fldChar w:fldCharType="end"/>
      </w:r>
      <w:r>
        <w:t xml:space="preserve">. Many biomedical journals now require datasets underlying the paper's claims be submitted with a manuscript or released in data-sharing repositories. Research communities are developing data-sharing initiatives </w:t>
      </w:r>
      <w:r w:rsidR="00D81BC7">
        <w:fldChar w:fldCharType="begin"/>
      </w:r>
      <w:r w:rsidR="00D81BC7">
        <w:instrText xml:space="preserve"> ADDIN ZOTERO_ITEM CSL_CITATION {"citationID":"E1NwebVi","properties":{"formattedCitation":"(Callahan et al., 2017; Chervitz et al., 2011; Chou et al., 2022; \\uc0\\u8220{}Data sharing is the future,\\uc0\\u8221{} 2023; Fouad et al., 2019; Karpen et al., 2021; Markiewicz et al., 2023; Ohmann et al., 2017; Torres-Esp\\uc0\\u237{}n et al., 2021)","plainCitation":"(Callahan et al., 2017; Chervitz et al., 2011; Chou et al., 2022; “Data sharing is the future,” 2023; Fouad et al., 2019; Karpen et al., 2021; Markiewicz et al., 2023; Ohmann et al., 2017; Torres-Espín et al., 2021)","noteIndex":0},"citationItems":[{"id":142,"uris":["http://zotero.org/users/5727644/items/MAX2AII2"],"itemData":{"id":142,"type":"article-journal","abstract":"The rapid growth in data sharing presents new opportunities across the spectrum of biomedical research. Global efforts are underway to develop practical guidance for implementation of data sharing and open data resources. These include the recent recommendation of 'FAIR Data Principles', which assert that if data is to have broad scientific value, then digital representations of that data should be Findable, Accessible, Interoperable and Reusable (FAIR). The spinal cord injury (SCI) research field has a long history of collaborative initiatives that include sharing of preclinical research models and outcome measures. In addition, new tools and resources are being developed by the SCI research community to enhance opportunities for data sharing and access. With this in mind, the National Institute of Neurological Disorders and Stroke (NINDS) at the National Institutes of Health (NIH) hosted a workshop on October 5-6, 2016 in Bethesda, MD, in collaboration with the Open Data Commons for Spinal Cord Injury (ODC-SCI) titled \"Preclinical SCI Data: Creating a FAIR Share Community\". Workshop invitees were nominated by the workshop steering committee (co-chairs: ARF and VPL; members: AC, KDA, MSB, KF, LBJ, PGP, JMS), to bring together junior and senior level experts including preclinical and basic SCI researchers from academia and industry, data science and bioinformatics experts, investigators with expertise in other neurological disease fields, clinical researchers, members of the SCI community, and program staff representing federal and private funding agencies. The workshop and ODC-SCI efforts were sponsored by the International Spinal Research Trust (ISRT), the Rick Hansen Institute, Wings for Life, the Craig H. Neilsen Foundation and NINDS. The number of attendees was limited to ensure active participation and feedback in small groups. The goals were to examine the current landscape for data sharing in SCI research and provide a path to its future. Below are highlights from the workshop, including perspectives on the value of data sharing in SCI research, workshop participant perspectives and concerns, descriptions of existing resources and actionable directions for further engaging the SCI research community in a model that may be applicable to many other areas of neuroscience. This manuscript is intended to share these initial findings with the broader research community, and to provide talking points for continued feedback from the SCI field, as it continues to move forward in the age of data sharing.","container-title":"Experimental Neurology","DOI":"10.1016/j.expneurol.2017.05.012","ISSN":"1090-2430","journalAbbreviation":"Exp. Neurol.","language":"eng","note":"PMID: 28576567\nPMCID: PMC6448396","page":"135-143","source":"PubMed","title":"Developing a data sharing community for spinal cord injury research","volume":"295","author":[{"family":"Callahan","given":"Alison"},{"family":"Anderson","given":"Kim D."},{"family":"Beattie","given":"Michael S."},{"family":"Bixby","given":"John L."},{"family":"Ferguson","given":"Adam R."},{"family":"Fouad","given":"Karim"},{"family":"Jakeman","given":"Lyn B."},{"family":"Nielson","given":"Jessica L."},{"family":"Popovich","given":"Phillip G."},{"family":"Schwab","given":"Jan M."},{"family":"Lemmon","given":"Vance P."},{"literal":"FAIR Share Workshop Participants"}],"issued":{"date-parts":[["2017"]]}}},{"id":2597,"uris":["http://zotero.org/users/5727644/items/DVXZLNLV"],"itemData":{"id":2597,"type":"article-journal","abstract":"To facilitate sharing of Omics data, many groups of scientists have been working to establish the relevant data standards. The main components of data sharing standards are experiment description standards, data exchange standards, terminology standards, and experiment execution standards. Here we provide a survey of existing and emerging standards that are intended to assist the free and open exchange of large-format data.","container-title":"Methods in Molecular Biology (Clifton, N.J.)","DOI":"10.1007/978-1-61779-027-0_2","ISSN":"1940-6029","journalAbbreviation":"Methods Mol Biol","language":"eng","note":"PMID: 21370078\nPMCID: PMC4152841","page":"31-69","source":"PubMed","title":"Data standards for Omics data: the basis of data sharing and reuse","title-short":"Data standards for Omics data","volume":"719","author":[{"family":"Chervitz","given":"Stephen A."},{"family":"Deutsch","given":"Eric W."},{"family":"Field","given":"Dawn"},{"family":"Parkinson","given":"Helen"},{"family":"Quackenbush","given":"John"},{"family":"Rocca-Serra","given":"Phillipe"},{"family":"Sansone","given":"Susanna-Assunta"},{"family":"Stoeckert","given":"Christian J."},{"family":"Taylor","given":"Chris F."},{"family":"Taylor","given":"Ronald"},{"family":"Ball","given":"Catherine A."}],"issued":{"date-parts":[["2011"]]}}},{"id":58278,"uris":["http://zotero.org/users/5727644/items/YH69NDVH"],"itemData":{"id":58278,"type":"article-journal","abstract":"Traumatic brain injury (TBI) is a major public health problem. Despite considerable research deciphering injury pathophysiology, precision therapies remain elusive. Here, we present large-scale data sharing and machine intelligence approaches to leverage TBI complexity. The Open Data Commons for TBI (ODC-TBI) is a community-centered repository emphasizing Findable, Accessible, Interoperable, and Reusable data sharing and publication with persistent identifiers. Importantly, the ODC-TBI implements data sharing of individual subject data, enabling pooling for high-sample-size, feature-rich data sets for machine learning analytics. We demonstrate pooled ODC-TBI data analyses, starting with descriptive analytics of subject-level data from 11 previously published articles (N = 1250 subjects) representing six distinct pre-clinical TBI models. Second, we perform unsupervised machine learning on multi-cohort data to identify persistent inflammatory patterns across different studies, improving experimental sensitivity for pro- versus anti-inflammation effects. As funders and journals increasingly mandate open data practices, ODC-TBI will create new scientific opportunities for researchers and facilitate multi-data-set, multi-dimensional analytics toward effective translation.","container-title":"Neurotrauma Reports","DOI":"10.1089/neur.2021.0061","ISSN":"2689-288X","issue":"1","journalAbbreviation":"Neurotrauma Rep","note":"number: 1\nPMID: 35403104\nPMCID: PMC8985540","page":"139-157","source":"PubMed Central","title":"Empowering Data Sharing and Analytics through the Open Data Commons for Traumatic Brain Injury Research","volume":"3","author":[{"family":"Chou","given":"Austin"},{"family":"Torres-Espín","given":"Abel"},{"family":"Huie","given":"J. Russell"},{"family":"Krukowski","given":"Karen"},{"family":"Lee","given":"Sangmi"},{"family":"Nolan","given":"Amber"},{"family":"Guglielmetti","given":"Caroline"},{"family":"Hawkins","given":"Bridget E."},{"family":"Chaumeil","given":"Myriam M."},{"family":"Manley","given":"Geoffrey T."},{"family":"Beattie","given":"Michael S."},{"family":"Bresnahan","given":"Jacqueline C."},{"family":"Martone","given":"Maryann E."},{"family":"Grethe","given":"Jeffrey S."},{"family":"Rosi","given":"Susanna"},{"family":"Ferguson","given":"Adam R."}],"issued":{"date-parts":[["2022",4,5]]}}},{"id":58300,"uris":["http://zotero.org/users/5727644/items/KH877MWS"],"itemData":{"id":58300,"type":"article-journal","abstract":"We examine data sharing practices and explore possible future directions.","container-title":"Nature Methods","DOI":"10.1038/s41592-023-01865-4","ISSN":"1548-7105","issue":"4","journalAbbreviation":"Nat Methods","language":"en","license":"2023 Springer Nature America, Inc.","note":"number: 4\npublisher: Nature Publishing Group","page":"471-471","source":"www.nature.com","title":"Data sharing is the future","volume":"20","issued":{"date-parts":[["2023",4]]}}},{"id":696,"uris":["http://zotero.org/users/5727644/items/MK27UU6L"],"itemData":{"id":696,"type":"article-journal","abstract":"Over the last 5 years multiple stakeholders in the field of spinal cord injury (SCI) research have initiated efforts to promote publications standards and to enable sharing of experimental data. In 2016 NIH/NINDS hosted representatives from the SCI community to streamline these efforts and to discuss the future of data sharing in the field according to the FAIR (Findable, Accessible, Interoperable and Reusable) data stewardship principles1. As a next step, a multi-stakeholder group hosted a 2017 symposium in Washington D.C. entitled \"FAIR SCI Ahead: the Evolution of the Open Data Commons for Spinal Cord Injury research\". The goal of this meeting was to receive feedback from the community regarding infrastructure, policies and organization of a community-governed Open Data Commons (ODC) for preclinical SCI research. Here we summarize the policy outcomes of this meeting and report on progress implementing these policies in the form of a digital ecosystem: the Open Data Commons for Spinal Cord Injury (ODC-SCI.org). ODC-SCI enables data management, harmonization and controlled sharing of data in a manner consistent with the well-established norms of scholarly publication. Specifically, ODC-SCI is organized around virtual 'laboratories' with the ability to share data within each of 3 distinct data sharing spaces: within the laboratory, across verified laboratories, or publicly under a creative commons license (CC-BY 4.0) with digital object identifier (DOI) that enables data citation. The ODC-SCI implements FAIR data sharing and enables pooled data-driven discovery while crediting the generators of valuable SCI data.","container-title":"Journal of Neurotrauma","DOI":"10.1089/neu.2019.6674","ISSN":"1557-9042","journalAbbreviation":"J. Neurotrauma","language":"eng","note":"PMID: 31608767","source":"PubMed","title":"FAIR SCI Ahead: the evolution of the Open Data Commons for preclinical spinal cord injury research (ODC-SCI.org)","title-short":"FAIR SCI Ahead","author":[{"family":"Fouad","given":"Karim"},{"family":"Bixby","given":"John L."},{"family":"Callahan","given":"Alison"},{"family":"Grethe","given":"Jeffrey S."},{"family":"Jakeman","given":"Lyn B."},{"family":"Lemmon","given":"Vance P."},{"family":"Magnuson","given":"David Sk"},{"family":"Martone","given":"Maryann E."},{"family":"Nielson","given":"Jessica L."},{"family":"Schwab","given":"Jan"},{"family":"Taylor-Burds","given":"Carol"},{"family":"Tetzlaff","given":"Wolfram"},{"family":"Torres-Espín","given":"Abel"},{"family":"Ferguson","given":"Adam R."}],"issued":{"date-parts":[["2019",10,14]]}}},{"id":58282,"uris":["http://zotero.org/users/5727644/items/E6W95VAM"],"itemData":{"id":58282,"type":"article-journal","abstract":"Introduction\nPatient-level data sharing has the potential to significantly impact the lives of patients by optimizing and improving the medical product development process. In the product development setting, successful data sharing is defined as data sharing that is actionable and facilitates decision making during the development and review of medical products. This often occurs through the creation of new product development tools or methodologies, such as novel clinical trial design and enrichment strategies, predictive pre-clinical and clinical models, clinical trial simulation tools, biomarkers, and clinical outcomes assessments, and more.\n\nMethods\nTo be successful, extensive partnerships must be established between all relevant stakeholders, including industry, academia, research institutes and societies, patient-advocacy groups, and governmental agencies, and a neutral third-party convening organization that can provide a pre-competitive space for data sharing to occur.\n\nConclusions\nData sharing focused on identified regulatory deliverables that improve the medical product development process encounters significant challenges that are not seen with data sharing aimed at advancing clinical decision making and requires the commitment of all stakeholders. Regulatory data sharing challenges and solutions, as well as multiple examples of previous successful data sharing initiatives are presented and discussed in the context of medical product development.","container-title":"Therapeutic Innovation &amp; Regulatory Science","DOI":"10.1007/s43441-020-00255-8","ISSN":"2168-4790","issue":"3","journalAbbreviation":"Ther Innov Regul Sci","note":"number: 3\nPMID: 33398663\nPMCID: PMC7780909","page":"591-600","source":"PubMed Central","title":"Effective Data Sharing as a Conduit for Advancing Medical Product Development","volume":"55","author":[{"family":"Karpen","given":"Stephen R."},{"family":"White","given":"J. Kael"},{"family":"Mullin","given":"Ariana P."},{"family":"O’Doherty","given":"Inish"},{"family":"Hudson","given":"Lynn D."},{"family":"Romero","given":"Klaus"},{"family":"Sivakumaran","given":"Sudhir"},{"family":"Stephenson","given":"Diane"},{"family":"Turner","given":"Emily C."},{"family":"Larkindale","given":"Jane"}],"issued":{"date-parts":[["2021"]]}}},{"id":58301,"uris":["http://zotero.org/users/5727644/items/6HRWB8F7"],"itemData":{"id":58301,"type":"article-journal","abstract":"The sharing of research data is essential to ensure reproducibility and maximize the impact of public investments in scientific research. Here, we describe OpenNeuro, a BRAIN Initiative data archive that provides the ability to openly share data from a broad range of brain imaging data types following the FAIR principles for data sharing. We highlight the importance of the Brain Imaging Data Structure standard for enabling effective curation, sharing, and reuse of data. The archive presently shares more than 600 datasets including data from more than 20,000 participants, comprising multiple species and measurement modalities and a broad range of phenotypes. The impact of the shared data is evident in a growing number of published reuses, currently totalling more than 150 publications. We conclude by describing plans for future development and integration with other ongoing open science efforts.","container-title":"eLife","DOI":"10.7554/eLife.71774","ISSN":"2050-084X","journalAbbreviation":"eLife","note":"PMID: 34658334\nPMCID: PMC8550750","page":"e71774","source":"PubMed Central","title":"The OpenNeuro resource for sharing of neuroscience data","volume":"10","author":[{"family":"Markiewicz","given":"Christopher J"},{"family":"Gorgolewski","given":"Krzysztof J"},{"family":"Feingold","given":"Franklin"},{"family":"Blair","given":"Ross"},{"family":"Halchenko","given":"Yaroslav O"},{"family":"Miller","given":"Eric"},{"family":"Hardcastle","given":"Nell"},{"family":"Wexler","given":"Joe"},{"family":"Esteban","given":"Oscar"},{"family":"Goncavles","given":"Mathias"},{"family":"Jwa","given":"Anita"},{"family":"Poldrack","given":"Russell"}],"issued":{"date-parts":[["2023",5,31]]}}},{"id":3474,"uris":["http://zotero.org/users/5727644/items/KAE5S2UP"],"itemData":{"id":3474,"type":"article-journal","abstract":"Objectives We examined major issues associated with sharing of individual clinical trial data and developed a consensus document on providing access to individual participant data from clinical trials, using a broad interdisciplinary approach.\nDesign and methods This was a consensus-building process among the members of a multistakeholder task force, involving a wide range of experts (researchers, patient representatives, methodologists, information technology experts, and representatives from funders, infrastructures and standards development organisations). An independent facilitator supported the process using the nominal group technique. The consensus was reached in a series of three workshops held over 1 year, supported by exchange of documents and teleconferences within focused subgroups when needed. This work was set within the Horizon 2020-funded project CORBEL (Coordinated Research Infrastructures Building Enduring Life-science Services) and coordinated by the European Clinical Research Infrastructure Network. Thus, the focus was on non-commercial trials and the perspective mainly European.\nOutcome We developed principles and practical recommendations on how to share data from clinical trials.\nResults The task force reached consensus on 10 principles and 50 recommendations, representing the fundamental requirements of any framework used for the sharing of clinical trials data. The document covers the following main areas: making data sharing a reality (eg, cultural change, academic incentives, funding), consent for data sharing, protection of trial participants (eg, de-identification), data standards, rights, types and management of access (eg, data request and access models), data management and repositories, discoverability, and metadata.\n\nConclusions The adoption of the recommendations in this document would help to promote and support data sharing and reuse among researchers, adequately inform trial participants and protect their rights, and provide effective and efficient systems for preparing, storing and accessing data. The recommendations now need to be implemented and tested in practice. Further work needs to be done to integrate these proposals with those from other geographical areas and other academic domains.","container-title":"BMJ Open","DOI":"10.1136/bmjopen-2017-018647","ISSN":"2044-6055, 2044-6055","issue":"12","language":"en","license":"© Article author(s) (or their employer(s) unless otherwise stated in the text of the article) 2017. All rights reserved. No commercial use is permitted unless otherwise expressly granted.. This is an Open Access article distributed in accordance with the Creative Commons Attribution Non Commercial (CC BY-NC 4.0) license, which permits others to distribute, remix, adapt, build upon this work non-commercially, and license their derivative works on different terms, provided the original work is properly cited and the use is non-commercial. See: http://creativecommons.org/licenses/by-nc/4.0/","note":"publisher: British Medical Journal Publishing Group\nsection: Research methods\nPMID: 29247106","page":"e018647","source":"bmjopen.bmj.com","title":"Sharing and reuse of individual participant data from clinical trials: principles and recommendations","title-short":"Sharing and reuse of individual participant data from clinical trials","volume":"7","author":[{"family":"Ohmann","given":"Christian"},{"family":"Banzi","given":"Rita"},{"family":"Canham","given":"Steve"},{"family":"Battaglia","given":"Serena"},{"family":"Matei","given":"Mihaela"},{"family":"Ariyo","given":"Christopher"},{"family":"Becnel","given":"Lauren"},{"family":"Bierer","given":"Barbara"},{"family":"Bowers","given":"Sarion"},{"family":"Clivio","given":"Luca"},{"family":"Dias","given":"Monica"},{"family":"Druml","given":"Christiane"},{"family":"Faure","given":"Hélène"},{"family":"Fenner","given":"Martin"},{"family":"Galvez","given":"Jose"},{"family":"Ghersi","given":"Davina"},{"family":"Gluud","given":"Christian"},{"family":"Groves","given":"Trish"},{"family":"Houston","given":"Paul"},{"family":"Karam","given":"Ghassan"},{"family":"Kalra","given":"Dipak"},{"family":"Knowles","given":"Rachel L."},{"family":"Krleža-Jerić","given":"Karmela"},{"family":"Kubiak","given":"Christine"},{"family":"Kuchinke","given":"Wolfgang"},{"family":"Kush","given":"Rebecca"},{"family":"Lukkarinen","given":"Ari"},{"family":"Marques","given":"Pedro Silverio"},{"family":"Newbigging","given":"Andrew"},{"family":"O’Callaghan","given":"Jennifer"},{"family":"Ravaud","given":"Philippe"},{"family":"Schlünder","given":"Irene"},{"family":"Shanahan","given":"Daniel"},{"family":"Sitter","given":"Helmut"},{"family":"Spalding","given":"Dylan"},{"family":"Tudur-Smith","given":"Catrin"},{"family":"Reusel","given":"Peter","dropping-particle":"van"},{"family":"Veen","given":"Evert-Ben","dropping-particle":"van"},{"family":"Visser","given":"Gerben Rienk"},{"family":"Wilson","given":"Julia"},{"family":"Demotes-Mainard","given":"Jacques"}],"issued":{"date-parts":[["2017",12,1]]}}},{"id":3073,"uris":["http://zotero.org/users/5727644/items/35995LNT"],"itemData":{"id":3073,"type":"article-journal","abstract":"The past decade has seen accelerating movement from data protectionism in publishing toward open data sharing to improve reproducibility and translation of biomedical research. Developing data sharing infrastructures to meet these new demands remains a challenge. One model for data sharing involves simply attaching data, irrespective of its type, to publisher websites or general use repositories. However, some argue this creates a 'data dump' that does not promote the goals of making data Findable, Accessible, Interoperable and Reusable (FAIR). Specialized data sharing communities offer an alternative model where data are curated by domain experts to make it both open and FAIR. We report on our experiences developing one such data-sharing ecosystem focusing on 'long-tail' preclinical data, the Open Data Commons for Spinal Cord Injury (odc-sci.org). ODC-SCI was developed with community-based agile design requirements directly pulled from a series of workshops with multiple stakeholders (researchers, consumers, non-profit funders, governmental agencies, journals, and industry members). ODC-SCI focuses on heterogeneous tabular data collected by preclinical researchers including bio-behaviour, histopathology findings and molecular endpoints. This has led to an example of a specialized neurocommons that is well-embraced by the community it aims to serve. In the present paper, we provide a review of the community-based design template and describe the adoption by the community including a high-level review of current data assets, publicly released datasets, and web analytics. Although odc-sci.org is in its late beta stage of development, it represents a successful example of a specialized data commons that may serve as a model for other fields.","container-title":"Neuroinformatics","DOI":"10.1007/s12021-021-09533-8","ISSN":"1559-0089","journalAbbreviation":"Neuroinformatics","language":"eng","note":"PMID: 34347243","source":"PubMed","title":"Promoting FAIR Data Through Community-driven Agile Design: the Open Data Commons for Spinal Cord Injury (odc-sci.org)","title-short":"Promoting FAIR Data Through Community-driven Agile Design","author":[{"family":"Torres-Espín","given":"Abel"},{"family":"Almeida","given":"Carlos A."},{"family":"Chou","given":"Austin"},{"family":"Huie","given":"J. Russell"},{"family":"Chiu","given":"Michael"},{"family":"Vavrek","given":"Romana"},{"family":"Sacramento","given":"Jeff"},{"family":"Orr","given":"Michael B."},{"family":"Gensel","given":"John C."},{"family":"Grethe","given":"Jeffery S."},{"family":"Martone","given":"Maryann E."},{"family":"Fouad","given":"Karim"},{"family":"Ferguson","given":"Adam R."},{"literal":"STREET-FAIR Workshop Participants"}],"issued":{"date-parts":[["2021",8,4]]}}}],"schema":"https://github.com/citation-style-language/schema/raw/master/csl-citation.json"} </w:instrText>
      </w:r>
      <w:r w:rsidR="00D81BC7">
        <w:fldChar w:fldCharType="separate"/>
      </w:r>
      <w:r w:rsidR="00D81BC7" w:rsidRPr="00D81BC7">
        <w:rPr>
          <w:rFonts w:cs="Arial"/>
          <w:szCs w:val="24"/>
        </w:rPr>
        <w:t xml:space="preserve">(Callahan et al., 2017; Chervitz et al., 2011; Chou et al., 2022; </w:t>
      </w:r>
      <w:r w:rsidR="00D81BC7" w:rsidRPr="003F0E71">
        <w:rPr>
          <w:rFonts w:cs="Arial"/>
          <w:szCs w:val="24"/>
        </w:rPr>
        <w:t>“Data sharing is the future,” 2023</w:t>
      </w:r>
      <w:r w:rsidR="00D81BC7" w:rsidRPr="00D81BC7">
        <w:rPr>
          <w:rFonts w:cs="Arial"/>
          <w:szCs w:val="24"/>
        </w:rPr>
        <w:t>; Fouad et al., 2019; Karpen et al., 2021; Markiewicz et al., 2023; Ohmann et al., 2017; Torres-Espín et al., 2021)</w:t>
      </w:r>
      <w:r w:rsidR="00D81BC7">
        <w:fldChar w:fldCharType="end"/>
      </w:r>
      <w:r>
        <w:t xml:space="preserve">, and data sharing has become a scholarly field in its own right, with exponential growth in publications containing the terms </w:t>
      </w:r>
      <w:r>
        <w:rPr>
          <w:rFonts w:ascii="Arial Unicode MS" w:hAnsi="Arial Unicode MS"/>
          <w:rtl/>
          <w:lang w:val="ar-SA"/>
        </w:rPr>
        <w:t>"</w:t>
      </w:r>
      <w:r>
        <w:t xml:space="preserve">data sharing" (Fig. 1). In parallel, funding agencies have implemented policies and recommendations for the sharing of data from the research they support. In addition, they are establishing programmatic strategic plans that push data sharing to fuel the widespread adoption of data-driven technologies such as artificial intelligence (AI) and machine learning (ML). A big challenge for the laboratory researcher is that data management and sharing are not always part of their structured training, and it requires time to navigate and learn the tools. Data sharing often feels like an </w:t>
      </w:r>
      <w:r>
        <w:rPr>
          <w:lang w:val="it-IT"/>
        </w:rPr>
        <w:t>inconvenience</w:t>
      </w:r>
      <w:r>
        <w:t xml:space="preserve"> without a clear initial payoff, as it has become a complex ecosystem to navigate, with constantly changing scenarios, policies, and rules. However, data management within the laboratory accrues immediate benefits to the laboratory itself and greatly facilitates ultimate outside sharing. This document offers a guide to the laboratory researcher, introducing concepts and providing a step-by-step example of how</w:t>
      </w:r>
      <w:r w:rsidR="00176071">
        <w:t xml:space="preserve"> research</w:t>
      </w:r>
      <w:r>
        <w:t xml:space="preserve"> data management</w:t>
      </w:r>
      <w:r w:rsidR="009450CD">
        <w:t xml:space="preserve"> (RDM)</w:t>
      </w:r>
      <w:r>
        <w:t xml:space="preserve"> </w:t>
      </w:r>
      <w:r w:rsidR="00176071">
        <w:t xml:space="preserve">best practices </w:t>
      </w:r>
      <w:r>
        <w:t xml:space="preserve">can be embraced, from experimental design to data collection and sharing. This will assist in complying with the increasing requirements of good data stewardship and make data management and sharing a part of the laboratory research endeavor rather than an afterthought </w:t>
      </w:r>
      <w:r w:rsidR="00D81BC7">
        <w:fldChar w:fldCharType="begin"/>
      </w:r>
      <w:r w:rsidR="00D81BC7">
        <w:instrText xml:space="preserve"> ADDIN ZOTERO_ITEM CSL_CITATION {"citationID":"knQhRUu7","properties":{"formattedCitation":"(Dempsey et al., 2022; Martone and Nakamura, 2022)","plainCitation":"(Dempsey et al., 2022; Martone and Nakamura, 2022)","noteIndex":0},"citationItems":[{"id":58412,"uris":["http://zotero.org/users/5727644/items/VBKDI4IW"],"itemData":{"id":58412,"type":"article-journal","abstract":"The broad sharing of research data is widely viewed as critical for the speed, quality, accessibility, and integrity of science. Despite increasing efforts to encourage data sharing, both the quality of shared data and the frequency of data reuse remain stubbornly low. We argue here that a significant reason for this unfortunate state of affairs is that the organization of research results in the Findable, Accessible, Interoperable, and Reusable (FAIR) form required for reuse is too often deferred to the end of a research project, when preparing for publication—by which time essential details are no longer accessible. Thus, we propose an approach to research informatics in which FAIR principles are applied continuously, from the inception of a research project, and ubiquitously, to every data asset produced by experiment or computation. We suggest that this seemingly challenging task can be made feasible by the adoption of simple tools, such as lightweight identifiers (to ensure that every data asset is findable), packaging methods (to facilitate understanding of data contents), data access methods, and metadata organization and structuring tools (to support schema development and evolution). We use an example from experimental neuroscience to illustrate how these methods can work in practice.","container-title":"Harvard Data Science Review","DOI":"10.1162/99608f92.44d21b86","ISSN":"2644-2353, 2688-8513","issue":"3","language":"en","source":"hdsr.mitpress.mit.edu","title":"Sharing Begins at Home: How Continuous and Ubiquitous FAIRness Can Enhance Research Productivity and Data Reuse","title-short":"Sharing Begins at Home","URL":"https://hdsr.mitpress.mit.edu/pub/qjpg8oik/release/2","volume":"4","author":[{"family":"Dempsey","given":"William P."},{"family":"Foster","given":"Ian"},{"family":"Fraser","given":"Scott"},{"family":"Kesselman","given":"Carl"}],"accessed":{"date-parts":[["2023",6,19]]},"issued":{"date-parts":[["2022",7,28]]}}},{"id":50474,"uris":["http://zotero.org/users/5727644/items/JTN3M8QA"],"itemData":{"id":50474,"type":"article-journal","container-title":"Harvard Data Science Review","DOI":"10.1162/99608f92.6650ce2b","language":"en","source":"hdsr.mitpress.mit.edu","title":"Changing the Culture on Data Management and Sharing: Getting Ready for the New NIH Data Sharing Policy","title-short":"Changing the Culture on Data Management and Sharing","URL":"https://hdsr.mitpress.mit.edu/pub/yb0lddel/release/1","author":[{"family":"Martone","given":"Maryann E."},{"family":"Nakamura","given":"Richard"}],"accessed":{"date-parts":[["2022",8,31]]},"issued":{"date-parts":[["2022",7,28]]}}}],"schema":"https://github.com/citation-style-language/schema/raw/master/csl-citation.json"} </w:instrText>
      </w:r>
      <w:r w:rsidR="00D81BC7">
        <w:fldChar w:fldCharType="separate"/>
      </w:r>
      <w:r w:rsidR="00D81BC7" w:rsidRPr="00D81BC7">
        <w:rPr>
          <w:rFonts w:cs="Arial"/>
        </w:rPr>
        <w:t>(Dempsey et al., 2022; Martone and Nakamura, 2022)</w:t>
      </w:r>
      <w:r w:rsidR="00D81BC7">
        <w:fldChar w:fldCharType="end"/>
      </w:r>
      <w:r w:rsidR="00D81BC7">
        <w:t>.</w:t>
      </w:r>
    </w:p>
    <w:p w14:paraId="006A6CAF" w14:textId="77777777" w:rsidR="00472937" w:rsidRDefault="00000000">
      <w:pPr>
        <w:pStyle w:val="BodyA"/>
        <w:ind w:firstLine="720"/>
        <w:jc w:val="both"/>
      </w:pPr>
      <w:r>
        <w:rPr>
          <w:rStyle w:val="title-text"/>
          <w:noProof/>
        </w:rPr>
        <w:lastRenderedPageBreak/>
        <w:drawing>
          <wp:anchor distT="0" distB="0" distL="0" distR="0" simplePos="0" relativeHeight="251663360" behindDoc="0" locked="0" layoutInCell="1" allowOverlap="1" wp14:anchorId="13DCB921" wp14:editId="15B6DE97">
            <wp:simplePos x="0" y="0"/>
            <wp:positionH relativeFrom="column">
              <wp:posOffset>811383</wp:posOffset>
            </wp:positionH>
            <wp:positionV relativeFrom="line">
              <wp:posOffset>163195</wp:posOffset>
            </wp:positionV>
            <wp:extent cx="4460240" cy="2601595"/>
            <wp:effectExtent l="0" t="0" r="0" b="0"/>
            <wp:wrapTopAndBottom distT="0" distB="0"/>
            <wp:docPr id="1073741825" name="officeArt object"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5" name="Chart, line chartDescription automatically generated" descr="Chart, line chartDescription automatically generated"/>
                    <pic:cNvPicPr>
                      <a:picLocks noChangeAspect="1"/>
                    </pic:cNvPicPr>
                  </pic:nvPicPr>
                  <pic:blipFill>
                    <a:blip r:embed="rId12"/>
                    <a:stretch>
                      <a:fillRect/>
                    </a:stretch>
                  </pic:blipFill>
                  <pic:spPr>
                    <a:xfrm>
                      <a:off x="0" y="0"/>
                      <a:ext cx="4460240" cy="2601595"/>
                    </a:xfrm>
                    <a:prstGeom prst="rect">
                      <a:avLst/>
                    </a:prstGeom>
                    <a:ln w="12700" cap="flat">
                      <a:noFill/>
                      <a:miter lim="400000"/>
                    </a:ln>
                    <a:effectLst/>
                  </pic:spPr>
                </pic:pic>
              </a:graphicData>
            </a:graphic>
          </wp:anchor>
        </w:drawing>
      </w:r>
    </w:p>
    <w:p w14:paraId="0DD830B2" w14:textId="77777777" w:rsidR="00472937" w:rsidRDefault="00000000">
      <w:pPr>
        <w:pStyle w:val="BodyA"/>
        <w:jc w:val="center"/>
      </w:pPr>
      <w:r>
        <w:rPr>
          <w:rStyle w:val="title-text"/>
        </w:rPr>
        <w:br/>
      </w:r>
    </w:p>
    <w:p w14:paraId="39D0DC35" w14:textId="67C264B1" w:rsidR="00472937" w:rsidRDefault="00000000">
      <w:pPr>
        <w:pStyle w:val="BodyA"/>
        <w:jc w:val="both"/>
        <w:rPr>
          <w:sz w:val="20"/>
          <w:szCs w:val="20"/>
        </w:rPr>
      </w:pPr>
      <w:r>
        <w:rPr>
          <w:b/>
          <w:bCs/>
          <w:sz w:val="20"/>
          <w:szCs w:val="20"/>
          <w:lang w:val="it-IT"/>
        </w:rPr>
        <w:t>Figure 1.</w:t>
      </w:r>
      <w:r>
        <w:rPr>
          <w:sz w:val="20"/>
          <w:szCs w:val="20"/>
        </w:rPr>
        <w:t xml:space="preserve"> The number of publications when searching "Data Sharing" in PubMed has exponentially grown in the last three decades compared to the growth of </w:t>
      </w:r>
      <w:r w:rsidR="00F72ACE">
        <w:rPr>
          <w:sz w:val="20"/>
          <w:szCs w:val="20"/>
        </w:rPr>
        <w:t xml:space="preserve">the </w:t>
      </w:r>
      <w:r>
        <w:rPr>
          <w:sz w:val="20"/>
          <w:szCs w:val="20"/>
        </w:rPr>
        <w:t xml:space="preserve">total number of published papers in PubMed. Results from 1945 to 2022 shown as ratio of number of results in PubMed search per 100,000 published papers. Data obtained using PubMed by Year </w:t>
      </w:r>
      <w:r w:rsidR="00D81BC7">
        <w:rPr>
          <w:sz w:val="20"/>
          <w:szCs w:val="20"/>
        </w:rPr>
        <w:fldChar w:fldCharType="begin"/>
      </w:r>
      <w:r w:rsidR="00D81BC7">
        <w:rPr>
          <w:sz w:val="20"/>
          <w:szCs w:val="20"/>
        </w:rPr>
        <w:instrText xml:space="preserve"> ADDIN ZOTERO_ITEM CSL_CITATION {"citationID":"B2pfzhaV","properties":{"formattedCitation":"(Sperr, 2016)","plainCitation":"(Sperr, 2016)","noteIndex":0},"citationItems":[{"id":58323,"uris":["http://zotero.org/users/5727644/items/9YBU7EGZ"],"itemData":{"id":58323,"type":"webpage","title":"PubMed by Year","URL":"http://esperr.github.io/pubmed-by-year/","author":[{"family":"Sperr","given":"E"}],"accessed":{"date-parts":[["2023",5,31]]},"issued":{"date-parts":[["2016"]]}}}],"schema":"https://github.com/citation-style-language/schema/raw/master/csl-citation.json"} </w:instrText>
      </w:r>
      <w:r w:rsidR="00D81BC7">
        <w:rPr>
          <w:sz w:val="20"/>
          <w:szCs w:val="20"/>
        </w:rPr>
        <w:fldChar w:fldCharType="separate"/>
      </w:r>
      <w:r w:rsidR="00D81BC7" w:rsidRPr="00D81BC7">
        <w:rPr>
          <w:rFonts w:cs="Arial"/>
          <w:sz w:val="20"/>
        </w:rPr>
        <w:t>(Sperr, 2016)</w:t>
      </w:r>
      <w:r w:rsidR="00D81BC7">
        <w:rPr>
          <w:sz w:val="20"/>
          <w:szCs w:val="20"/>
        </w:rPr>
        <w:fldChar w:fldCharType="end"/>
      </w:r>
      <w:r>
        <w:rPr>
          <w:sz w:val="20"/>
          <w:szCs w:val="20"/>
        </w:rPr>
        <w:t>.</w:t>
      </w:r>
    </w:p>
    <w:p w14:paraId="6A997690" w14:textId="77777777" w:rsidR="00472937" w:rsidRDefault="00472937">
      <w:pPr>
        <w:pStyle w:val="BodyA"/>
        <w:jc w:val="both"/>
        <w:rPr>
          <w:rStyle w:val="title-text"/>
          <w:sz w:val="20"/>
          <w:szCs w:val="20"/>
        </w:rPr>
      </w:pPr>
    </w:p>
    <w:p w14:paraId="1C667584" w14:textId="77777777" w:rsidR="00472937" w:rsidRDefault="00000000">
      <w:pPr>
        <w:pStyle w:val="BodyA"/>
        <w:rPr>
          <w:rStyle w:val="EmphasisA"/>
        </w:rPr>
      </w:pPr>
      <w:bookmarkStart w:id="4" w:name="_xcolhc7i0iau"/>
      <w:bookmarkEnd w:id="4"/>
      <w:r>
        <w:rPr>
          <w:rStyle w:val="EmphasisA"/>
        </w:rPr>
        <w:t>Data sharing requirements and mandates</w:t>
      </w:r>
    </w:p>
    <w:p w14:paraId="21B6FE74" w14:textId="77777777" w:rsidR="00472937" w:rsidRDefault="00472937">
      <w:pPr>
        <w:pStyle w:val="BodyA"/>
      </w:pPr>
    </w:p>
    <w:p w14:paraId="044C7625" w14:textId="072BA3A0" w:rsidR="00472937" w:rsidRDefault="00000000">
      <w:pPr>
        <w:pStyle w:val="BodyA"/>
        <w:ind w:firstLine="720"/>
        <w:jc w:val="both"/>
      </w:pPr>
      <w:r>
        <w:rPr>
          <w:rStyle w:val="title-text"/>
        </w:rPr>
        <w:t xml:space="preserve">Governments and Foundations supporting research are increasingly aware of the value of research data, the importance of transparent and open publishing, data reuse, and the need for policies to foster data stewardship best practices, and to reduce waste. This is in response to an international movement promoted by the intergovernmental </w:t>
      </w:r>
      <w:proofErr w:type="spellStart"/>
      <w:r>
        <w:rPr>
          <w:rStyle w:val="title-text"/>
        </w:rPr>
        <w:t>Organisation</w:t>
      </w:r>
      <w:proofErr w:type="spellEnd"/>
      <w:r>
        <w:rPr>
          <w:rStyle w:val="title-text"/>
        </w:rPr>
        <w:t xml:space="preserve"> for Economic Co-operation and Development (OECD), dedicated to promoting economic progress and world trade. In 2006, the OECD adopted the "Recommendation of the Council concerning Access to Research Data from Public Funding" </w:t>
      </w:r>
      <w:r w:rsidR="00D81BC7">
        <w:rPr>
          <w:rStyle w:val="title-text"/>
        </w:rPr>
        <w:fldChar w:fldCharType="begin"/>
      </w:r>
      <w:r w:rsidR="00D81BC7">
        <w:rPr>
          <w:rStyle w:val="title-text"/>
        </w:rPr>
        <w:instrText xml:space="preserve"> ADDIN ZOTERO_ITEM CSL_CITATION {"citationID":"cIdRFRH0","properties":{"formattedCitation":"(OECD, 2006)","plainCitation":"(OECD, 2006)","noteIndex":0},"citationItems":[{"id":58326,"uris":["http://zotero.org/users/5727644/items/2WTCQHVV"],"itemData":{"id":58326,"type":"webpage","title":"Recommendation of the Council concerning Access to Research Data from Public Funding","URL":"https://legalinstruments.oecd.org/en/instruments/OECD-LEGAL-0347","author":[{"family":"OECD","given":""}],"accessed":{"date-parts":[["2023",5,31]]},"issued":{"date-parts":[["2006"]]}}}],"schema":"https://github.com/citation-style-language/schema/raw/master/csl-citation.json"} </w:instrText>
      </w:r>
      <w:r w:rsidR="00D81BC7">
        <w:rPr>
          <w:rStyle w:val="title-text"/>
        </w:rPr>
        <w:fldChar w:fldCharType="separate"/>
      </w:r>
      <w:r w:rsidR="00D81BC7" w:rsidRPr="00D81BC7">
        <w:rPr>
          <w:rFonts w:cs="Arial"/>
        </w:rPr>
        <w:t>(OECD, 2006)</w:t>
      </w:r>
      <w:r w:rsidR="00D81BC7">
        <w:rPr>
          <w:rStyle w:val="title-text"/>
        </w:rPr>
        <w:fldChar w:fldCharType="end"/>
      </w:r>
      <w:r>
        <w:rPr>
          <w:rStyle w:val="title-text"/>
        </w:rPr>
        <w:t>, signed by the governments of 41 countries. The OECD states:</w:t>
      </w:r>
    </w:p>
    <w:p w14:paraId="045D204B" w14:textId="77777777" w:rsidR="00472937" w:rsidRDefault="00472937">
      <w:pPr>
        <w:pStyle w:val="BodyA"/>
        <w:ind w:firstLine="720"/>
        <w:jc w:val="both"/>
      </w:pPr>
    </w:p>
    <w:p w14:paraId="03AC8F3A" w14:textId="77777777" w:rsidR="00472937" w:rsidRDefault="00000000">
      <w:pPr>
        <w:pStyle w:val="BodyA"/>
        <w:ind w:firstLine="720"/>
        <w:jc w:val="both"/>
        <w:rPr>
          <w:rStyle w:val="EmphasisA"/>
        </w:rPr>
      </w:pPr>
      <w:r>
        <w:rPr>
          <w:i/>
          <w:iCs/>
        </w:rPr>
        <w:t xml:space="preserve">"The Recommendation seeks to assist governments, research support and funding </w:t>
      </w:r>
      <w:proofErr w:type="spellStart"/>
      <w:r>
        <w:rPr>
          <w:i/>
          <w:iCs/>
        </w:rPr>
        <w:t>organisations</w:t>
      </w:r>
      <w:proofErr w:type="spellEnd"/>
      <w:r>
        <w:rPr>
          <w:i/>
          <w:iCs/>
        </w:rPr>
        <w:t>, research institutions, and researchers in dealing with the barriers to and challenges in improving the international sharing of research-relevant digital objects…</w:t>
      </w:r>
      <w:r>
        <w:rPr>
          <w:i/>
          <w:iCs/>
          <w:lang w:val="ru-RU"/>
        </w:rPr>
        <w:t>"</w:t>
      </w:r>
    </w:p>
    <w:p w14:paraId="0DFF5D78" w14:textId="77777777" w:rsidR="00472937" w:rsidRDefault="00472937">
      <w:pPr>
        <w:pStyle w:val="BodyA"/>
        <w:ind w:firstLine="720"/>
        <w:jc w:val="both"/>
      </w:pPr>
    </w:p>
    <w:p w14:paraId="18B17D51" w14:textId="77777777" w:rsidR="00472937" w:rsidRDefault="00000000">
      <w:pPr>
        <w:pStyle w:val="BodyA"/>
        <w:ind w:firstLine="720"/>
        <w:jc w:val="both"/>
      </w:pPr>
      <w:r>
        <w:rPr>
          <w:rStyle w:val="title-text"/>
        </w:rPr>
        <w:t>In 2021, these recommendations were updated to incorporate further details on the relevant digital objects:</w:t>
      </w:r>
    </w:p>
    <w:p w14:paraId="6C215328" w14:textId="77777777" w:rsidR="00472937" w:rsidRDefault="00472937">
      <w:pPr>
        <w:pStyle w:val="BodyA"/>
        <w:ind w:firstLine="720"/>
        <w:jc w:val="both"/>
        <w:rPr>
          <w:i/>
          <w:iCs/>
        </w:rPr>
      </w:pPr>
    </w:p>
    <w:p w14:paraId="5580115A" w14:textId="77777777" w:rsidR="00472937" w:rsidRDefault="00000000">
      <w:pPr>
        <w:pStyle w:val="BodyA"/>
        <w:ind w:firstLine="720"/>
        <w:jc w:val="both"/>
        <w:rPr>
          <w:rStyle w:val="EmphasisA"/>
        </w:rPr>
      </w:pPr>
      <w:r>
        <w:rPr>
          <w:rStyle w:val="EmphasisA"/>
        </w:rPr>
        <w:t>"... the reuse of data is increasingly and critically dependent on the availability of related metadata, as well as bespoke algorithms, workflows, models, and software (including code), which are essential for their interpretation. Providing access to these digital objects, in addition to the data itself, is essential..."</w:t>
      </w:r>
    </w:p>
    <w:p w14:paraId="2D269239" w14:textId="77777777" w:rsidR="00472937" w:rsidRDefault="00472937">
      <w:pPr>
        <w:pStyle w:val="BodyA"/>
        <w:ind w:firstLine="720"/>
        <w:jc w:val="both"/>
      </w:pPr>
    </w:p>
    <w:p w14:paraId="3BC45718" w14:textId="0BFD9102" w:rsidR="00472937" w:rsidRDefault="00000000">
      <w:pPr>
        <w:pStyle w:val="BodyA"/>
        <w:ind w:firstLine="360"/>
        <w:jc w:val="both"/>
      </w:pPr>
      <w:r>
        <w:rPr>
          <w:rStyle w:val="title-text"/>
        </w:rPr>
        <w:lastRenderedPageBreak/>
        <w:t xml:space="preserve">Consequently, funding agencies have started </w:t>
      </w:r>
      <w:r w:rsidR="00F72ACE">
        <w:rPr>
          <w:rStyle w:val="title-text"/>
        </w:rPr>
        <w:t xml:space="preserve">releasing </w:t>
      </w:r>
      <w:r>
        <w:rPr>
          <w:rStyle w:val="title-text"/>
        </w:rPr>
        <w:t xml:space="preserve">recommendations and policies for </w:t>
      </w:r>
      <w:r w:rsidR="009450CD">
        <w:rPr>
          <w:rStyle w:val="title-text"/>
        </w:rPr>
        <w:t>data management</w:t>
      </w:r>
      <w:r>
        <w:rPr>
          <w:rStyle w:val="title-text"/>
        </w:rPr>
        <w:t xml:space="preserve"> and research data sharing. For example, the US National Institutes of Health (NIH) has begun mandating that most researchers and institutions receiving public funds must make their data publicly available through the issue of its Policy for Data Management and Sharing </w:t>
      </w:r>
      <w:r w:rsidR="00D81BC7">
        <w:rPr>
          <w:rStyle w:val="title-text"/>
        </w:rPr>
        <w:fldChar w:fldCharType="begin"/>
      </w:r>
      <w:r w:rsidR="00D81BC7">
        <w:rPr>
          <w:rStyle w:val="title-text"/>
        </w:rPr>
        <w:instrText xml:space="preserve"> ADDIN ZOTERO_ITEM CSL_CITATION {"citationID":"GmOyA6gt","properties":{"formattedCitation":"(NIH DMS policy, 2023)","plainCitation":"(NIH DMS policy, 2023)","noteIndex":0},"citationItems":[{"id":58328,"uris":["http://zotero.org/users/5727644/items/RVN8URYH"],"itemData":{"id":58328,"type":"webpage","title":"Data Management &amp; Sharing Policy Overview | Data Sharing","URL":"https://sharing.nih.gov/data-management-and-sharing-policy/about-data-management-and-sharing-policies/data-management-and-sharing-policy-overview","author":[{"family":"NIH DMS policy","given":""}],"accessed":{"date-parts":[["2023",5,31]]},"issued":{"date-parts":[["2023"]]}}}],"schema":"https://github.com/citation-style-language/schema/raw/master/csl-citation.json"} </w:instrText>
      </w:r>
      <w:r w:rsidR="00D81BC7">
        <w:rPr>
          <w:rStyle w:val="title-text"/>
        </w:rPr>
        <w:fldChar w:fldCharType="separate"/>
      </w:r>
      <w:r w:rsidR="00D81BC7" w:rsidRPr="00D81BC7">
        <w:rPr>
          <w:rFonts w:cs="Arial"/>
        </w:rPr>
        <w:t>(NIH DMS policy, 2023)</w:t>
      </w:r>
      <w:r w:rsidR="00D81BC7">
        <w:rPr>
          <w:rStyle w:val="title-text"/>
        </w:rPr>
        <w:fldChar w:fldCharType="end"/>
      </w:r>
      <w:r>
        <w:rPr>
          <w:rStyle w:val="title-text"/>
        </w:rPr>
        <w:t>. The NIH DMS policy "</w:t>
      </w:r>
      <w:r>
        <w:rPr>
          <w:rStyle w:val="EmphasisA"/>
        </w:rPr>
        <w:t>emphasizes the importance of good data management practices and establishes the expectation for maximizing the appropriate sharing of scientific data generated from NIH-funded or conducted research, with justified limitations or exceptions</w:t>
      </w:r>
      <w:r>
        <w:rPr>
          <w:rStyle w:val="title-text"/>
        </w:rPr>
        <w:t>." It encourages prospective planning for data management and sharing in human and non-human research by requiring DMS plans at the time of grant submission. Similarly, the Canadian Tri-Agency, composed of The Canadian Institutes of Health Research (CIHR), the Natural Sciences and Engineering Research Council of Canada (NSERC), and the Social Sciences and Humanities Research Council of Canada (SSHRC), is in the process of incremental implementation of their policies on Digital Data Management</w:t>
      </w:r>
      <w:r w:rsidR="00E709DD">
        <w:rPr>
          <w:rStyle w:val="title-text"/>
        </w:rPr>
        <w:t xml:space="preserve"> </w:t>
      </w:r>
      <w:r w:rsidR="00D81BC7">
        <w:rPr>
          <w:rStyle w:val="title-text"/>
        </w:rPr>
        <w:fldChar w:fldCharType="begin"/>
      </w:r>
      <w:r w:rsidR="00D81BC7">
        <w:rPr>
          <w:rStyle w:val="title-text"/>
        </w:rPr>
        <w:instrText xml:space="preserve"> ADDIN ZOTERO_ITEM CSL_CITATION {"citationID":"SUeK2MXt","properties":{"formattedCitation":"(Government of Canada, 2021)","plainCitation":"(Government of Canada, 2021)","noteIndex":0},"citationItems":[{"id":58303,"uris":["http://zotero.org/users/5727644/items/55EHBSYH"],"itemData":{"id":58303,"type":"webpage","abstract":"Tri-Agency Statement of Principles on Digital Data Management","language":"eng","note":"Last Modified: 2021-01-20\npublisher: Innovation, Science and Economic Development Canada","title":"Tri-Agency Statement of Principles on Digital Data Management","URL":"https://science.gc.ca/site/science/en/interagency-research-funding/policies-and-guidelines/research-data-management/tri-agency-statement-principles-digital-data-management","author":[{"family":"Government of Canada","given":"Innovation"}],"accessed":{"date-parts":[["2023",5,31]]},"issued":{"date-parts":[["2021",1,20]]}}}],"schema":"https://github.com/citation-style-language/schema/raw/master/csl-citation.json"} </w:instrText>
      </w:r>
      <w:r w:rsidR="00D81BC7">
        <w:rPr>
          <w:rStyle w:val="title-text"/>
        </w:rPr>
        <w:fldChar w:fldCharType="separate"/>
      </w:r>
      <w:r w:rsidR="00D81BC7" w:rsidRPr="00D81BC7">
        <w:rPr>
          <w:rFonts w:cs="Arial"/>
        </w:rPr>
        <w:t>(Government of Canada, 2021)</w:t>
      </w:r>
      <w:r w:rsidR="00D81BC7">
        <w:rPr>
          <w:rStyle w:val="title-text"/>
        </w:rPr>
        <w:fldChar w:fldCharType="end"/>
      </w:r>
      <w:r>
        <w:rPr>
          <w:rStyle w:val="title-text"/>
        </w:rPr>
        <w:t xml:space="preserve">. These include requiring </w:t>
      </w:r>
      <w:r w:rsidR="009450CD">
        <w:rPr>
          <w:rStyle w:val="title-text"/>
        </w:rPr>
        <w:t>RDM</w:t>
      </w:r>
      <w:r>
        <w:rPr>
          <w:rStyle w:val="title-text"/>
        </w:rPr>
        <w:t xml:space="preserve"> plans in selected grant applications, mandating research institutions to establish a</w:t>
      </w:r>
      <w:r w:rsidR="00F72ACE">
        <w:rPr>
          <w:rStyle w:val="title-text"/>
        </w:rPr>
        <w:t>n</w:t>
      </w:r>
      <w:r>
        <w:rPr>
          <w:rStyle w:val="title-text"/>
        </w:rPr>
        <w:t xml:space="preserve"> </w:t>
      </w:r>
      <w:r w:rsidR="009450CD">
        <w:rPr>
          <w:rStyle w:val="title-text"/>
        </w:rPr>
        <w:t>RDM</w:t>
      </w:r>
      <w:r>
        <w:rPr>
          <w:rStyle w:val="title-text"/>
        </w:rPr>
        <w:t xml:space="preserve"> strategy, and a general demand for data sharing. </w:t>
      </w:r>
    </w:p>
    <w:p w14:paraId="764E0B02" w14:textId="77777777" w:rsidR="00472937" w:rsidRDefault="00472937">
      <w:pPr>
        <w:pStyle w:val="BodyA"/>
        <w:ind w:firstLine="720"/>
        <w:jc w:val="both"/>
      </w:pPr>
    </w:p>
    <w:p w14:paraId="2B093D05" w14:textId="65424B6D" w:rsidR="00472937" w:rsidRDefault="00000000">
      <w:pPr>
        <w:pStyle w:val="BodyA"/>
        <w:ind w:firstLine="360"/>
        <w:jc w:val="both"/>
      </w:pPr>
      <w:r>
        <w:rPr>
          <w:rStyle w:val="title-text"/>
        </w:rPr>
        <w:t xml:space="preserve">The list of policies and mandates is extensive and depends on funding and agency jurisdiction. The Sherpa Juliet project from </w:t>
      </w:r>
      <w:proofErr w:type="spellStart"/>
      <w:r>
        <w:rPr>
          <w:rStyle w:val="title-text"/>
        </w:rPr>
        <w:t>Jisc</w:t>
      </w:r>
      <w:proofErr w:type="spellEnd"/>
      <w:r>
        <w:rPr>
          <w:rStyle w:val="title-text"/>
        </w:rPr>
        <w:t xml:space="preserve"> (formerly known as Joint Information Systems Committee), a UK not-for-profit organization for digital services and solutions for high education and research, provides a repository of open access policies by countries and institutions </w:t>
      </w:r>
      <w:r w:rsidR="00D81BC7">
        <w:rPr>
          <w:rStyle w:val="title-text"/>
        </w:rPr>
        <w:fldChar w:fldCharType="begin"/>
      </w:r>
      <w:r w:rsidR="00D81BC7">
        <w:rPr>
          <w:rStyle w:val="title-text"/>
        </w:rPr>
        <w:instrText xml:space="preserve"> ADDIN ZOTERO_ITEM CSL_CITATION {"citationID":"8YCQdGBe","properties":{"formattedCitation":"(Sherpa Juliet, 2023)","plainCitation":"(Sherpa Juliet, 2023)","noteIndex":0},"citationItems":[{"id":58332,"uris":["http://zotero.org/users/5727644/items/Z38LM5F3"],"itemData":{"id":58332,"type":"webpage","title":"Research Funders' Open Access Policies - Sherpa Services","URL":"https://v2.sherpa.ac.uk/juliet/","author":[{"family":"Sherpa Juliet","given":""}],"accessed":{"date-parts":[["2023",5,31]]},"issued":{"date-parts":[["2023"]]}}}],"schema":"https://github.com/citation-style-language/schema/raw/master/csl-citation.json"} </w:instrText>
      </w:r>
      <w:r w:rsidR="00D81BC7">
        <w:rPr>
          <w:rStyle w:val="title-text"/>
        </w:rPr>
        <w:fldChar w:fldCharType="separate"/>
      </w:r>
      <w:r w:rsidR="00D81BC7" w:rsidRPr="00D81BC7">
        <w:rPr>
          <w:rFonts w:cs="Arial"/>
        </w:rPr>
        <w:t>(Sherpa Juliet, 2023)</w:t>
      </w:r>
      <w:r w:rsidR="00D81BC7">
        <w:rPr>
          <w:rStyle w:val="title-text"/>
        </w:rPr>
        <w:fldChar w:fldCharType="end"/>
      </w:r>
      <w:r>
        <w:rPr>
          <w:rStyle w:val="title-text"/>
        </w:rPr>
        <w:t xml:space="preserve">. Beyond governmental funding agencies, foundations and other funders are also starting to recommend or require data sharing. Thus, reading the data policies related to relevant funding agencies is highly recommended. The following sections provide descriptions and a guide on the key elements to understand the policies and help with their implementation. </w:t>
      </w:r>
    </w:p>
    <w:p w14:paraId="1C76B4DF" w14:textId="77777777" w:rsidR="00472937" w:rsidRDefault="00472937">
      <w:pPr>
        <w:pStyle w:val="BodyA"/>
        <w:ind w:firstLine="720"/>
        <w:jc w:val="both"/>
      </w:pPr>
    </w:p>
    <w:p w14:paraId="11059081" w14:textId="77777777" w:rsidR="00472937" w:rsidRDefault="00000000">
      <w:pPr>
        <w:pStyle w:val="Heading2"/>
        <w:numPr>
          <w:ilvl w:val="1"/>
          <w:numId w:val="24"/>
        </w:numPr>
      </w:pPr>
      <w:bookmarkStart w:id="5" w:name="_xsdraih61x"/>
      <w:bookmarkStart w:id="6" w:name="_Toc138333837"/>
      <w:bookmarkStart w:id="7" w:name="_Toc138333883"/>
      <w:bookmarkStart w:id="8" w:name="_Toc1"/>
      <w:bookmarkEnd w:id="5"/>
      <w:r>
        <w:rPr>
          <w:rStyle w:val="title-text"/>
        </w:rPr>
        <w:t>Improving shared data: the FAIR data principles</w:t>
      </w:r>
      <w:bookmarkEnd w:id="6"/>
      <w:bookmarkEnd w:id="7"/>
      <w:r>
        <w:rPr>
          <w:rStyle w:val="title-text"/>
        </w:rPr>
        <w:br/>
      </w:r>
      <w:bookmarkEnd w:id="8"/>
    </w:p>
    <w:p w14:paraId="1E30A393" w14:textId="77777777" w:rsidR="00472937" w:rsidRDefault="00000000">
      <w:pPr>
        <w:pStyle w:val="BodyA"/>
        <w:jc w:val="both"/>
      </w:pPr>
      <w:r>
        <w:rPr>
          <w:rStyle w:val="title-text"/>
        </w:rPr>
        <w:tab/>
      </w:r>
    </w:p>
    <w:p w14:paraId="4B0005F5" w14:textId="485C6AE7" w:rsidR="00472937" w:rsidRDefault="00000000">
      <w:pPr>
        <w:pStyle w:val="BodyA"/>
        <w:ind w:firstLine="360"/>
        <w:jc w:val="both"/>
      </w:pPr>
      <w:r>
        <w:rPr>
          <w:rStyle w:val="title-text"/>
        </w:rPr>
        <w:t xml:space="preserve">In 2014, at a workshop at the University of Leiden, the acronym FAIR (Findable, Accessible, Interoperable, and Reusable) was coined, and a set of data principles was developed. These principles guide the process of sharing data, making them findable, accessible, interoperable, and reusable by </w:t>
      </w:r>
      <w:r>
        <w:rPr>
          <w:b/>
          <w:bCs/>
        </w:rPr>
        <w:t>both humans and machines</w:t>
      </w:r>
      <w:r>
        <w:rPr>
          <w:rStyle w:val="title-text"/>
        </w:rPr>
        <w:t xml:space="preserve"> </w:t>
      </w:r>
      <w:r w:rsidR="00D81BC7">
        <w:rPr>
          <w:rStyle w:val="title-text"/>
        </w:rPr>
        <w:fldChar w:fldCharType="begin"/>
      </w:r>
      <w:r w:rsidR="00D81BC7">
        <w:rPr>
          <w:rStyle w:val="title-text"/>
        </w:rPr>
        <w:instrText xml:space="preserve"> ADDIN ZOTERO_ITEM CSL_CITATION {"citationID":"Boh8c7X5","properties":{"formattedCitation":"(Wilkinson et al., 2016)","plainCitation":"(Wilkinson et al., 2016)","noteIndex":0},"citationItems":[{"id":178,"uris":["http://zotero.org/users/5727644/items/67DPIUCR"],"itemData":{"id":178,"type":"article-journal","container-title":"Scientific Data","DOI":"10.1038/sdata.2016.18","ISSN":"2052-4463","journalAbbreviation":"Sci. Data","language":"en","page":"160018","source":"DOI.org (Crossref)","title":"The FAIR Guiding Principles for scientific data management and stewardship","volume":"3","author":[{"family":"Wilkinson","given":"Mark D."},{"family":"Dumontier","given":"Michel"},{"family":"Aalbersberg","given":"IJsbrand Jan"},{"family":"Appleton","given":"Gabrielle"},{"family":"Axton","given":"Myles"},{"family":"Baak","given":"Arie"},{"family":"Blomberg","given":"Niklas"},{"family":"Boiten","given":"Jan-Willem"},{"family":"Silva Santos","given":"Luiz Bonino","non-dropping-particle":"da"},{"family":"Bourne","given":"Philip E."},{"family":"Bouwman","given":"Jildau"},{"family":"Brookes","given":"Anthony J."},{"family":"Clark","given":"Tim"},{"family":"Crosas","given":"Mercè"},{"family":"Dillo","given":"Ingrid"},{"family":"Dumon","given":"Olivier"},{"family":"Edmunds","given":"Scott"},{"family":"Evelo","given":"Chris T."},{"family":"Finkers","given":"Richard"},{"family":"Gonzalez-Beltran","given":"Alejandra"},{"family":"Gray","given":"Alasdair J.G."},{"family":"Groth","given":"Paul"},{"family":"Goble","given":"Carole"},{"family":"Grethe","given":"Jeffrey S."},{"family":"Heringa","given":"Jaap"},{"family":"Hoen","given":"Peter A.C","non-dropping-particle":"’t"},{"family":"Hooft","given":"Rob"},{"family":"Kuhn","given":"Tobias"},{"family":"Kok","given":"Ruben"},{"family":"Kok","given":"Joost"},{"family":"Lusher","given":"Scott J."},{"family":"Martone","given":"Maryann E."},{"family":"Mons","given":"Albert"},{"family":"Packer","given":"Abel L."},{"family":"Persson","given":"Bengt"},{"family":"Rocca-Serra","given":"Philippe"},{"family":"Roos","given":"Marco"},{"family":"Schaik","given":"Rene","non-dropping-particle":"van"},{"family":"Sansone","given":"Susanna-Assunta"},{"family":"Schultes","given":"Erik"},{"family":"Sengstag","given":"Thierry"},{"family":"Slater","given":"Ted"},{"family":"Strawn","given":"George"},{"family":"Swertz","given":"Morris A."},{"family":"Thompson","given":"Mark"},{"family":"Lei","given":"Johan","non-dropping-particle":"van der"},{"family":"Mulligen","given":"Erik","non-dropping-particle":"van"},{"family":"Velterop","given":"Jan"},{"family":"Waagmeester","given":"Andra"},{"family":"Wittenburg","given":"Peter"},{"family":"Wolstencroft","given":"Katherine"},{"family":"Zhao","given":"Jun"},{"family":"Mons","given":"Barend"}],"issued":{"date-parts":[["2016",3,15]]}}}],"schema":"https://github.com/citation-style-language/schema/raw/master/csl-citation.json"} </w:instrText>
      </w:r>
      <w:r w:rsidR="00D81BC7">
        <w:rPr>
          <w:rStyle w:val="title-text"/>
        </w:rPr>
        <w:fldChar w:fldCharType="separate"/>
      </w:r>
      <w:r w:rsidR="00D81BC7" w:rsidRPr="00D81BC7">
        <w:rPr>
          <w:rFonts w:cs="Arial"/>
        </w:rPr>
        <w:t>(Wilkinson et al., 2016)</w:t>
      </w:r>
      <w:r w:rsidR="00D81BC7">
        <w:rPr>
          <w:rStyle w:val="title-text"/>
        </w:rPr>
        <w:fldChar w:fldCharType="end"/>
      </w:r>
      <w:r>
        <w:rPr>
          <w:rStyle w:val="title-text"/>
        </w:rPr>
        <w:t xml:space="preserve">. Since then, the term FAIR and its principles have been endorsed and recommended by journals, scientific communities, and funding agencies, and they are becoming the go-to guiding principles for developing data-sharing strategies. </w:t>
      </w:r>
    </w:p>
    <w:p w14:paraId="5AF173C0" w14:textId="77777777" w:rsidR="00472937" w:rsidRDefault="00472937">
      <w:pPr>
        <w:pStyle w:val="BodyA"/>
        <w:jc w:val="both"/>
      </w:pPr>
    </w:p>
    <w:p w14:paraId="7BF26E3A" w14:textId="7E0D2F52" w:rsidR="00472937" w:rsidRDefault="00000000">
      <w:pPr>
        <w:pStyle w:val="BodyA"/>
        <w:ind w:firstLine="360"/>
        <w:jc w:val="both"/>
        <w:rPr>
          <w:rStyle w:val="title-text"/>
        </w:rPr>
      </w:pPr>
      <w:r>
        <w:t xml:space="preserve">The FAIR data guidelines were explicitly designed to facilitate and enhance the reusability of research data. In short, data that is shared needs to be findable and accessible, meaning that data cannot be stored/hidden in "file drawers", known as "dark data", as it prevents its reuse beyond the data creators </w:t>
      </w:r>
      <w:r w:rsidR="00D81BC7">
        <w:fldChar w:fldCharType="begin"/>
      </w:r>
      <w:r w:rsidR="00E47462">
        <w:instrText xml:space="preserve"> ADDIN ZOTERO_ITEM CSL_CITATION {"citationID":"6Jag72Bh","properties":{"formattedCitation":"(Ferguson et al., 2014; Scargle, 1999; Schembera and Dur\\uc0\\u225{}n, 2020)","plainCitation":"(Ferguson et al., 2014; Scargle, 1999; Schembera and Durán, 2020)","noteIndex":0},"citationItems":[{"id":164,"uris":["http://zotero.org/users/5727644/items/DCK6HKI5"],"itemData":{"id":164,"type":"article-journal","abstract":"The launch of the US BRAIN and European Human Brain Projects coincides with growing international efforts toward transparency and increased access to publicly funded research in the neurosciences. The need for data-sharing standards and neuroinformatics infrastructure is more pressing than ever. However, 'big science' efforts are not the only drivers of data-sharing needs, as neuroscientists across the full spectrum of research grapple with the overwhelming volume of data being generated daily and a scientific environment that is increasingly focused on collaboration. In this commentary, we consider the issue of sharing of the richly diverse and heterogeneous small data sets produced by individual neuroscientists, so-called long-tail data. We consider the utility of these data, the diversity of repositories and options available for sharing such data, and emerging best practices. We provide use cases in which aggregating and mining diverse long-tail data convert numerous small data sources into big data for improved knowledge about neuroscience-related disorders.","container-title":"Nature Neuroscience","DOI":"10.1038/nn.3838","ISSN":"1546-1726","journalAbbreviation":"Nature Neuroscience","language":"en","license":"2014 Nature Publishing Group","page":"1442-1447","source":"www.nature.com","title":"Big data from small data: data-sharing in the 'long tail' of neuroscience","title-short":"Big data from small data","volume":"17","author":[{"family":"Ferguson","given":"Adam R."},{"family":"Nielson","given":"Jessica L."},{"family":"Cragin","given":"Melissa H."},{"family":"Bandrowski","given":"Anita E."},{"family":"Martone","given":"Maryann E."}],"issued":{"date-parts":[["2014",10,28]]}}},{"id":3345,"uris":["http://zotero.org/users/5727644/items/VYF8CH6C"],"itemData":{"id":3345,"type":"article-journal","abstract":"Publication bias arises whenever the probability that a study is published depends on the statistical significance of its results. This bias, often called the file-drawer effect since the unpublished results are imagined to be tucked away in researchers' file cabinets, is potentially a severe impediment to combining the statistical results of studies collected from the literature. With almost any reasonable quantitative model for publication bias, only a small number of studies lost in the file-drawer will produce a significant bias. This result contradicts the well known Fail Safe File Drawer (FSFD) method for setting limits on the potential harm of publication bias, widely used in social, medical and psychic research. This method incorrectly treats the file drawer as unbiased, and almost always misestimates the seriousness of publication bias. A large body of not only psychic research, but medical and social science studies, has mistakenly relied on this method to validate claimed discoveries. Statistical combination can be trusted only if it is known with certainty that all studies that have been carried out are included. Such certainty is virtually impossible to achieve in literature surveys.","container-title":"arXiv:physics/9909033","note":"arXiv: physics/9909033","source":"arXiv.org","title":"Publication Bias (The \"File-Drawer Problem\") in Scientific Inference","URL":"http://arxiv.org/abs/physics/9909033","author":[{"family":"Scargle","given":"Jeffrey D."}],"accessed":{"date-parts":[["2021",12,14]]},"issued":{"date-parts":[["1999",9,17]]}}},{"id":58319,"uris":["http://zotero.org/users/5727644/items/ULFNDUZI"],"itemData":{"id":58319,"type":"article-journal","abstract":"Many studies in big data focus on the uses of data available to researchers, leaving without treatment data that is on the servers but of which researchers are unaware. We call this dark data, and in this article, we present and discuss it in the context of high-performance computing (HPC) facilities. To this end, we provide statistics of a major HPC facility in Europe, the High-Performance Computing Center Stuttgart (HLRS). We also propose a new position tailor-made for coping with dark data and general data management. We call it the scientific data officer (SDO) and we distinguish it from other standard positions in HPC facilities such as chief data officers, system administrators, and security officers. In order to understand the role of the SDO in HPC facilities, we discuss two kinds of responsibilities, namely, technical responsibilities and ethical responsibilities. While the former are intended to characterize the position, the latter raise concerns—and proposes solutions—to the control and authority that the SDO would acquire.","container-title":"Philosophy &amp; Technology","DOI":"10.1007/s13347-019-00346-x","ISSN":"2210-5441","issue":"1","journalAbbreviation":"Philos. Technol.","language":"en","note":"number: 1","page":"93-115","source":"Springer Link","title":"Dark Data as the New Challenge for Big Data Science and the Introduction of the Scientific Data Officer","volume":"33","author":[{"family":"Schembera","given":"Björn"},{"family":"Durán","given":"Juan M."}],"issued":{"date-parts":[["2020",3,1]]}}}],"schema":"https://github.com/citation-style-language/schema/raw/master/csl-citation.json"} </w:instrText>
      </w:r>
      <w:r w:rsidR="00D81BC7">
        <w:fldChar w:fldCharType="separate"/>
      </w:r>
      <w:r w:rsidR="00E47462" w:rsidRPr="00E47462">
        <w:rPr>
          <w:rFonts w:cs="Arial"/>
          <w:szCs w:val="24"/>
        </w:rPr>
        <w:t>(Ferguson et al., 2014; Scargle, 1999; Schembera and Durán, 2020)</w:t>
      </w:r>
      <w:r w:rsidR="00D81BC7">
        <w:fldChar w:fldCharType="end"/>
      </w:r>
      <w:r>
        <w:t xml:space="preserve">. Once you find data and can download or otherwise access it, you should be able to </w:t>
      </w:r>
      <w:proofErr w:type="spellStart"/>
      <w:r>
        <w:rPr>
          <w:lang w:val="fr-FR"/>
        </w:rPr>
        <w:t>reuse</w:t>
      </w:r>
      <w:proofErr w:type="spellEnd"/>
      <w:r>
        <w:rPr>
          <w:lang w:val="fr-FR"/>
        </w:rPr>
        <w:t xml:space="preserve"> </w:t>
      </w:r>
      <w:proofErr w:type="spellStart"/>
      <w:r>
        <w:rPr>
          <w:lang w:val="fr-FR"/>
        </w:rPr>
        <w:t>it</w:t>
      </w:r>
      <w:proofErr w:type="spellEnd"/>
      <w:r>
        <w:t xml:space="preserve">. This means </w:t>
      </w:r>
      <w:r>
        <w:rPr>
          <w:lang w:val="it-IT"/>
        </w:rPr>
        <w:t xml:space="preserve">data </w:t>
      </w:r>
      <w:r>
        <w:t xml:space="preserve">needs to meet a minimal set of standards and provide enough information to make </w:t>
      </w:r>
      <w:r>
        <w:lastRenderedPageBreak/>
        <w:t xml:space="preserve">them more understandable by more than just the data creators. For effective reuse of data, it must be </w:t>
      </w:r>
      <w:r>
        <w:rPr>
          <w:lang w:val="es-ES_tradnl"/>
        </w:rPr>
        <w:t>interoperable</w:t>
      </w:r>
      <w:r>
        <w:t xml:space="preserve">, meaning data has an expected structure facilitating the ability of machines to use the data while supporting its reuse by humans. FAIR specifies that data should be consumable by </w:t>
      </w:r>
      <w:r>
        <w:rPr>
          <w:i/>
          <w:iCs/>
        </w:rPr>
        <w:t xml:space="preserve">both </w:t>
      </w:r>
      <w:r>
        <w:t xml:space="preserve">humans and machines. With the exponential increase in the amount of collected research data and the size of datasets, the concepts of machine-readable and reusability are critical considerations. </w:t>
      </w:r>
    </w:p>
    <w:p w14:paraId="1E7BB357" w14:textId="77777777" w:rsidR="00472937" w:rsidRDefault="00472937">
      <w:pPr>
        <w:pStyle w:val="BodyA"/>
        <w:jc w:val="both"/>
        <w:rPr>
          <w:rStyle w:val="title-text"/>
        </w:rPr>
      </w:pPr>
    </w:p>
    <w:p w14:paraId="0A9BC549" w14:textId="612C49AB" w:rsidR="00472937" w:rsidRDefault="00000000" w:rsidP="003F0E71">
      <w:pPr>
        <w:pStyle w:val="BodyA"/>
        <w:jc w:val="both"/>
      </w:pPr>
      <w:r>
        <w:t xml:space="preserve">Let's take the example of 'omics. With the advent of high-throughput omics methods, the scientific community quickly realized that having data standards and well-annotated formats for files containing data were essential to allow for big-data transfers, pre-processing, and reuse by different software and to provide a common language for all researchers to understand shared data </w:t>
      </w:r>
      <w:r w:rsidR="00E47462">
        <w:fldChar w:fldCharType="begin"/>
      </w:r>
      <w:r w:rsidR="00E47462">
        <w:instrText xml:space="preserve"> ADDIN ZOTERO_ITEM CSL_CITATION {"citationID":"6muU8lLp","properties":{"formattedCitation":"(Chervitz et al., 2011)","plainCitation":"(Chervitz et al., 2011)","noteIndex":0},"citationItems":[{"id":2597,"uris":["http://zotero.org/users/5727644/items/DVXZLNLV"],"itemData":{"id":2597,"type":"article-journal","abstract":"To facilitate sharing of Omics data, many groups of scientists have been working to establish the relevant data standards. The main components of data sharing standards are experiment description standards, data exchange standards, terminology standards, and experiment execution standards. Here we provide a survey of existing and emerging standards that are intended to assist the free and open exchange of large-format data.","container-title":"Methods in Molecular Biology (Clifton, N.J.)","DOI":"10.1007/978-1-61779-027-0_2","ISSN":"1940-6029","journalAbbreviation":"Methods Mol Biol","language":"eng","note":"PMID: 21370078\nPMCID: PMC4152841","page":"31-69","source":"PubMed","title":"Data standards for Omics data: the basis of data sharing and reuse","title-short":"Data standards for Omics data","volume":"719","author":[{"family":"Chervitz","given":"Stephen A."},{"family":"Deutsch","given":"Eric W."},{"family":"Field","given":"Dawn"},{"family":"Parkinson","given":"Helen"},{"family":"Quackenbush","given":"John"},{"family":"Rocca-Serra","given":"Phillipe"},{"family":"Sansone","given":"Susanna-Assunta"},{"family":"Stoeckert","given":"Christian J."},{"family":"Taylor","given":"Chris F."},{"family":"Taylor","given":"Ronald"},{"family":"Ball","given":"Catherine A."}],"issued":{"date-parts":[["2011"]]}}}],"schema":"https://github.com/citation-style-language/schema/raw/master/csl-citation.json"} </w:instrText>
      </w:r>
      <w:r w:rsidR="00E47462">
        <w:fldChar w:fldCharType="separate"/>
      </w:r>
      <w:r w:rsidR="00E47462" w:rsidRPr="00E47462">
        <w:rPr>
          <w:rFonts w:cs="Arial"/>
        </w:rPr>
        <w:t>(Chervitz et al., 2011)</w:t>
      </w:r>
      <w:r w:rsidR="00E47462">
        <w:fldChar w:fldCharType="end"/>
      </w:r>
      <w:r>
        <w:t xml:space="preserve">. Nowadays, across all data types, the volume of data generated is several times higher than just a few years back, and the complexity of studies has also increased </w:t>
      </w:r>
      <w:r w:rsidR="00E47462">
        <w:fldChar w:fldCharType="begin"/>
      </w:r>
      <w:r w:rsidR="00E47462">
        <w:instrText xml:space="preserve"> ADDIN ZOTERO_ITEM CSL_CITATION {"citationID":"b8VNmdOl","properties":{"formattedCitation":"(Fire and Guestrin, 2019)","plainCitation":"(Fire and Guestrin, 2019)","noteIndex":0},"citationItems":[{"id":50289,"uris":["http://zotero.org/users/5727644/items/ASKJ7TW2"],"itemData":{"id":50289,"type":"article-journal","abstract":"The academic publishing world is changing significantly, with ever-growing numbers of publications each year and shifting publishing patterns. However, the metrics used to measure academic success, such as the number of publications, citation number, and impact factor, have not changed for decades. Moreover, recent studies indicate that these metrics have become targets and follow Goodhart’s Law, according to which, “when a measure becomes a target, it ceases to be a good measure.”In this study, we analyzed &amp;gt;120 million papers to examine how the academic publishing world has evolved over the last century, with a deeper look into the specific field of biology. Our study shows that the validity of citation-based measures is being compromised and their usefulness is lessening. In particular, the number of publications has ceased to be a good metric as a result of longer author lists, shorter papers, and surging publication numbers. Citation-based metrics, such citation number and h-index, are likewise affected by the flood of papers, self-citations, and lengthy reference lists. Measures such as a journal’s impact factor have also ceased to be good metrics due to the soaring numbers of papers that are published in top journals, particularly from the same pool of authors. Moreover, by analyzing properties of &amp;gt;2,600 research fields, we observed that citation-based metrics are not beneficial for comparing researchers in different fields, or even in the same department.Academic publishing has changed considerably; now we need to reconsider how we measure success.","container-title":"GigaScience","DOI":"10.1093/gigascience/giz053","ISSN":"2047-217X","issue":"6","journalAbbreviation":"GigaScience","page":"giz053","source":"Silverchair","title":"Over-optimization of academic publishing metrics: observing Goodhart’s Law in action","title-short":"Over-optimization of academic publishing metrics","volume":"8","author":[{"family":"Fire","given":"Michael"},{"family":"Guestrin","given":"Carlos"}],"issued":{"date-parts":[["2019",6,1]]}}}],"schema":"https://github.com/citation-style-language/schema/raw/master/csl-citation.json"} </w:instrText>
      </w:r>
      <w:r w:rsidR="00E47462">
        <w:fldChar w:fldCharType="separate"/>
      </w:r>
      <w:r w:rsidR="00E47462" w:rsidRPr="00E47462">
        <w:rPr>
          <w:rFonts w:cs="Arial"/>
        </w:rPr>
        <w:t>(Fire and Guestrin, 2019)</w:t>
      </w:r>
      <w:r w:rsidR="00E47462">
        <w:fldChar w:fldCharType="end"/>
      </w:r>
      <w:r>
        <w:t xml:space="preserve">. </w:t>
      </w:r>
      <w:r w:rsidR="00F72ACE" w:rsidRPr="00F72ACE">
        <w:t>Data management procedures and software that enable a researcher to quickly find, understand, and reuse datasets in their entirety (e.g., data dictionaries, sharing repositories, etc.) without the need to search through old hard drives or contact past lab members is the first step towards successful management. Broadening this framework to the scope of publicly shared data alongside the adoption of machine-readable data standards will allow for the efficient reuse of datasets increasing the return on investment of the primary data collection efforts</w:t>
      </w:r>
      <w:r w:rsidR="003F0E71">
        <w:t xml:space="preserve"> </w:t>
      </w:r>
      <w:r w:rsidR="00E47462">
        <w:fldChar w:fldCharType="begin"/>
      </w:r>
      <w:r w:rsidR="00E47462">
        <w:instrText xml:space="preserve"> ADDIN ZOTERO_ITEM CSL_CITATION {"citationID":"8FqvfBzE","properties":{"formattedCitation":"(Hicks et al., 2013; Markiewicz et al., 2023; Maumet et al., 2016; Niso et al., 2018; R\\uc0\\u252{}bel et al., 2016)","plainCitation":"(Hicks et al., 2013; Markiewicz et al., 2023; Maumet et al., 2016; Niso et al., 2018; Rübel et al., 2016)","noteIndex":0},"citationItems":[{"id":2097,"uris":["http://zotero.org/users/5727644/items/3J8ZFFXH"],"itemData":{"id":2097,"type":"article-journal","abstract":"To accelerate data sharing and research on traumatic brain injury (TBI), several federal agencies have been collaborating to support the development and implementation of common data elements (CDEs). The ﬁrst recommendations for CDEs were made in 2010, and were well suited for hospital-based studies of acute TBI in adults. To broaden the utility of the TBI CDEs, experts were asked to update the recommendations to make them relevant to all ages, levels of injury severity, and phases of recovery. The second version of the TBI CDEs (v.2) was organized around four major study types: 1) epidemiological research; 2) studies on acute, hospitalized patients; 3) studies of the rehabilitation for moderate/severe TBI; and 4) mild TBI/concussion research. Given the heterogeneity of TBI, only a small set of core CDEs were found to be relevant across all study types. However, within groups, a much larger set of highly relevant CDEs were identiﬁed, and these were called basic CDEs. In addition, an expanded number of supplemental CDEs were speciﬁed and recommended for use depending upon the study goals. Version 2 provides a rich data dictionary for TBI research with about 900 CDEs. Many of the CDEs overlap across the study types, which will facilitate comparisons and meta-analysis across studies. Further modiﬁcations of the CDEs should be based on evaluation of their usefulness following implementation across a range of studies.","container-title":"Journal of Neurotrauma","DOI":"10.1089/neu.2013.2938","ISSN":"0897-7151, 1557-9042","issue":"22","journalAbbreviation":"Journal of Neurotrauma","language":"en","note":"number: 22","page":"1852-1861","source":"DOI.org (Crossref)","title":"Progress in Developing Common Data Elements for Traumatic Brain Injury Research: Version Two – The End of the Beginning","title-short":"Progress in Developing Common Data Elements for Traumatic Brain Injury Research","volume":"30","author":[{"family":"Hicks","given":"Ramona"},{"family":"Giacino","given":"Joseph"},{"family":"Harrison-Felix","given":"Cynthia"},{"family":"Manley","given":"Geoffrey"},{"family":"Valadka","given":"Alex"},{"family":"Wilde","given":"Elisabeth A."}],"issued":{"date-parts":[["2013",11,15]]}}},{"id":58301,"uris":["http://zotero.org/users/5727644/items/6HRWB8F7"],"itemData":{"id":58301,"type":"article-journal","abstract":"The sharing of research data is essential to ensure reproducibility and maximize the impact of public investments in scientific research. Here, we describe OpenNeuro, a BRAIN Initiative data archive that provides the ability to openly share data from a broad range of brain imaging data types following the FAIR principles for data sharing. We highlight the importance of the Brain Imaging Data Structure standard for enabling effective curation, sharing, and reuse of data. The archive presently shares more than 600 datasets including data from more than 20,000 participants, comprising multiple species and measurement modalities and a broad range of phenotypes. The impact of the shared data is evident in a growing number of published reuses, currently totalling more than 150 publications. We conclude by describing plans for future development and integration with other ongoing open science efforts.","container-title":"eLife","DOI":"10.7554/eLife.71774","ISSN":"2050-084X","journalAbbreviation":"eLife","note":"PMID: 34658334\nPMCID: PMC8550750","page":"e71774","source":"PubMed Central","title":"The OpenNeuro resource for sharing of neuroscience data","volume":"10","author":[{"family":"Markiewicz","given":"Christopher J"},{"family":"Gorgolewski","given":"Krzysztof J"},{"family":"Feingold","given":"Franklin"},{"family":"Blair","given":"Ross"},{"family":"Halchenko","given":"Yaroslav O"},{"family":"Miller","given":"Eric"},{"family":"Hardcastle","given":"Nell"},{"family":"Wexler","given":"Joe"},{"family":"Esteban","given":"Oscar"},{"family":"Goncavles","given":"Mathias"},{"family":"Jwa","given":"Anita"},{"family":"Poldrack","given":"Russell"}],"issued":{"date-parts":[["2023",5,31]]}}},{"id":58296,"uris":["http://zotero.org/users/5727644/items/NLAS4GHA"],"itemData":{"id":58296,"type":"article-journal","abstract":"Only a tiny fraction of the data and metadata produced by an fMRI study is finally conveyed to the community. This lack of transparency not only hinders the reproducibility of neuroimaging results but also impairs future meta-analyses. In this work we introduce NIDM-Results, a format specification providing a machine-readable description of neuroimaging statistical results along with key image data summarising the experiment. NIDM-Results provides a unified representation of mass univariate analyses including a level of detail consistent with available best practices. This standardized representation allows authors to relay methods and results in a platform-independent regularized format that is not tied to a particular neuroimaging software package. Tools are available to export NIDM-Result graphs and associated files from the widely used SPM and FSL software packages, and the NeuroVault repository can import NIDM-Results archives. The specification is publically available at: http://nidm.nidash.org/specs/nidm-results.html.","container-title":"Scientific Data","DOI":"10.1038/sdata.2016.102","ISSN":"2052-4463","issue":"1","journalAbbreviation":"Sci Data","language":"en","license":"2016 The Author(s)","note":"number: 1\npublisher: Nature Publishing Group","page":"160102","source":"www.nature.com","title":"Sharing brain mapping statistical results with the neuroimaging data model","volume":"3","author":[{"family":"Maumet","given":"Camille"},{"family":"Auer","given":"Tibor"},{"family":"Bowring","given":"Alexander"},{"family":"Chen","given":"Gang"},{"family":"Das","given":"Samir"},{"family":"Flandin","given":"Guillaume"},{"family":"Ghosh","given":"Satrajit"},{"family":"Glatard","given":"Tristan"},{"family":"Gorgolewski","given":"Krzysztof J."},{"family":"Helmer","given":"Karl G."},{"family":"Jenkinson","given":"Mark"},{"family":"Keator","given":"David B."},{"family":"Nichols","given":"B. Nolan"},{"family":"Poline","given":"Jean-Baptiste"},{"family":"Reynolds","given":"Richard"},{"family":"Sochat","given":"Vanessa"},{"family":"Turner","given":"Jessica"},{"family":"Nichols","given":"Thomas E."}],"issued":{"date-parts":[["2016",12,6]]}}},{"id":58294,"uris":["http://zotero.org/users/5727644/items/JPIIRSV5"],"itemData":{"id":58294,"type":"article-journal","abstract":"We present a significant extension of the Brain Imaging Data Structure (BIDS) to support the specific aspects of magnetoencephalography (MEG) data. MEG measures brain activity with millisecond temporal resolution and unique source imaging capabilities. So far, BIDS was a solution to organise magnetic resonance imaging (MRI) data. The nature and acquisition parameters of MRI and MEG data are strongly dissimilar. Although there is no standard data format for MEG, we propose MEG-BIDS as a principled solution to store, organise, process and share the multidimensional data volumes produced by the modality. The standard also includes well-defined metadata, to facilitate future data harmonisation and sharing efforts. This responds to unmet needs from the multimodal neuroimaging community and paves the way to further integration of other techniques in electrophysiology. MEG-BIDS builds on MRI-BIDS, extending BIDS to a multimodal data structure. We feature several data-analytics software that have adopted MEG-BIDS, and a diverse sample of open MEG-BIDS data resources available to everyone.","container-title":"Scientific Data","DOI":"10.1038/sdata.2018.110","ISSN":"2052-4463","issue":"1","journalAbbreviation":"Sci Data","language":"en","license":"2018 The Author(s)","note":"number: 1\npublisher: Nature Publishing Group","page":"180110","source":"www.nature.com","title":"MEG-BIDS, the brain imaging data structure extended to magnetoencephalography","volume":"5","author":[{"family":"Niso","given":"Guiomar"},{"family":"Gorgolewski","given":"Krzysztof J."},{"family":"Bock","given":"Elizabeth"},{"family":"Brooks","given":"Teon L."},{"family":"Flandin","given":"Guillaume"},{"family":"Gramfort","given":"Alexandre"},{"family":"Henson","given":"Richard N."},{"family":"Jas","given":"Mainak"},{"family":"Litvak","given":"Vladimir"},{"family":"T. Moreau","given":"Jeremy"},{"family":"Oostenveld","given":"Robert"},{"family":"Schoffelen","given":"Jan-Mathijs"},{"family":"Tadel","given":"Francois"},{"family":"Wexler","given":"Joseph"},{"family":"Baillet","given":"Sylvain"}],"issued":{"date-parts":[["2018",6,19]]}}},{"id":58302,"uris":["http://zotero.org/users/5727644/items/DT2RJ9AQ"],"itemData":{"id":58302,"type":"article-journal","abstract":"Neuroscience continues to experience a tremendous growth in data; in terms of the volume and variety of data, the velocity at which data is acquired, and in turn the veracity of data. These challenges are a serious impediment to sharing of data, analyses, and tools within and across labs. Here, we introduce BRAINformat, a novel data standardization framework for the design and management of scientific data formats. The BRAINformat library defines application-independent design concepts and modules that together create a general framework for standardization of scientific data. We describe the formal specification of scientific data standards, which facilitates sharing and verification of data and formats. We introduce the concept of Managed Objects, enabling semantic components of data formats to be specified as self-contained units, supporting modular and reusable design of data format components and file storage. We also introduce the novel concept of Relationship Attributes for modeling and use of semantic relationships between data objects. Based on these concepts we demonstrate the application of our framework to design and implement a standard format for electrophysiology data and show how data standardization and relationship-modeling facilitate data analysis and sharing. The format uses HDF5, enabling portable, scalable, and self-describing data storage and integration with modern high-performance computing for data-driven discovery. The BRAINformat library is open source, easy-to-use, and provides detailed user and developer documentation and is freely available at: https://bitbucket.org/oruebel/brainformat.","container-title":"Frontiers in Neuroinformatics","DOI":"10.3389/fninf.2016.00048","ISSN":"1662-5196","journalAbbreviation":"Front Neuroinform","language":"eng","note":"PMID: 27867355\nPMCID: PMC5095137","page":"48","source":"PubMed","title":"Methods for Specifying Scientific Data Standards and Modeling Relationships with Applications to Neuroscience","volume":"10","author":[{"family":"Rübel","given":"Oliver"},{"family":"Dougherty","given":"Max"},{"family":"Prabhat","given":"null"},{"family":"Denes","given":"Peter"},{"family":"Conant","given":"David"},{"family":"Chang","given":"Edward F."},{"family":"Bouchard","given":"Kristofer"}],"issued":{"date-parts":[["2016"]]}}}],"schema":"https://github.com/citation-style-language/schema/raw/master/csl-citation.json"} </w:instrText>
      </w:r>
      <w:r w:rsidR="00E47462">
        <w:fldChar w:fldCharType="separate"/>
      </w:r>
      <w:r w:rsidR="00E47462" w:rsidRPr="00E47462">
        <w:rPr>
          <w:rFonts w:cs="Arial"/>
          <w:szCs w:val="24"/>
        </w:rPr>
        <w:t>(Hicks et al., 2013; Markiewicz et al., 2023; Maumet et al., 2016; Niso et al., 2018; Rübel et al., 2016)</w:t>
      </w:r>
      <w:r w:rsidR="00E47462">
        <w:fldChar w:fldCharType="end"/>
      </w:r>
      <w:r w:rsidR="00E47462">
        <w:t>.</w:t>
      </w:r>
    </w:p>
    <w:p w14:paraId="14EC293C" w14:textId="55E5CF45" w:rsidR="00472937" w:rsidRDefault="00472937">
      <w:pPr>
        <w:pStyle w:val="BodyA"/>
        <w:jc w:val="both"/>
      </w:pPr>
    </w:p>
    <w:p w14:paraId="42F6A09D" w14:textId="77777777" w:rsidR="00472937" w:rsidRDefault="00000000">
      <w:pPr>
        <w:pStyle w:val="Heading"/>
        <w:numPr>
          <w:ilvl w:val="0"/>
          <w:numId w:val="24"/>
        </w:numPr>
      </w:pPr>
      <w:bookmarkStart w:id="9" w:name="_ie5k7qxwe8v5"/>
      <w:bookmarkStart w:id="10" w:name="_Toc2"/>
      <w:bookmarkStart w:id="11" w:name="_Toc138333838"/>
      <w:bookmarkStart w:id="12" w:name="_Toc138333884"/>
      <w:bookmarkEnd w:id="9"/>
      <w:r>
        <w:rPr>
          <w:rStyle w:val="title-text"/>
        </w:rPr>
        <w:t>The advantages of organized data collection, managing, and sharing</w:t>
      </w:r>
      <w:bookmarkEnd w:id="10"/>
      <w:bookmarkEnd w:id="11"/>
      <w:bookmarkEnd w:id="12"/>
    </w:p>
    <w:p w14:paraId="0A7C7B42" w14:textId="77777777" w:rsidR="00472937" w:rsidRDefault="00472937">
      <w:pPr>
        <w:pStyle w:val="BodyA"/>
        <w:rPr>
          <w:b/>
          <w:bCs/>
        </w:rPr>
      </w:pPr>
    </w:p>
    <w:p w14:paraId="64914CBF" w14:textId="7D97D959" w:rsidR="00472937" w:rsidRDefault="00000000">
      <w:pPr>
        <w:pStyle w:val="BodyA"/>
        <w:ind w:firstLine="720"/>
        <w:jc w:val="both"/>
        <w:rPr>
          <w:b/>
          <w:bCs/>
        </w:rPr>
      </w:pPr>
      <w:r>
        <w:t>Collecting and managing well-organized and structured data ensures efficiency and productivity along the research data lifecycle (e.g., plan</w:t>
      </w:r>
      <w:r w:rsidR="00F72ACE">
        <w:t xml:space="preserve"> the</w:t>
      </w:r>
      <w:r>
        <w:t xml:space="preserve"> study, </w:t>
      </w:r>
      <w:proofErr w:type="gramStart"/>
      <w:r>
        <w:t>collect</w:t>
      </w:r>
      <w:proofErr w:type="gramEnd"/>
      <w:r>
        <w:t xml:space="preserve"> and process data, analyze, archive and share, and reus</w:t>
      </w:r>
      <w:r w:rsidR="00F72ACE">
        <w:t>e</w:t>
      </w:r>
      <w:r>
        <w:t xml:space="preserve"> data; Fig. 2). </w:t>
      </w:r>
      <w:r w:rsidR="00F72ACE">
        <w:t>An efficient workflow</w:t>
      </w:r>
      <w:r>
        <w:t xml:space="preserve"> enables researchers to comply with funding mandates, journal requirements,</w:t>
      </w:r>
      <w:r w:rsidR="00F72ACE">
        <w:t xml:space="preserve"> and</w:t>
      </w:r>
      <w:r>
        <w:t xml:space="preserve"> work with collaborators, </w:t>
      </w:r>
      <w:r w:rsidR="00F72ACE">
        <w:t xml:space="preserve">while ensuring </w:t>
      </w:r>
      <w:r>
        <w:t>the future use of data by the data creators themselves and others</w:t>
      </w:r>
      <w:r w:rsidR="00F72ACE">
        <w:t>.</w:t>
      </w:r>
      <w:r>
        <w:t xml:space="preserve"> </w:t>
      </w:r>
      <w:r w:rsidR="00F72ACE">
        <w:t>G</w:t>
      </w:r>
      <w:r>
        <w:t xml:space="preserve">enerally, any activity that requires accessing, sharing, and </w:t>
      </w:r>
      <w:proofErr w:type="spellStart"/>
      <w:r>
        <w:t>usi</w:t>
      </w:r>
      <w:proofErr w:type="spellEnd"/>
      <w:r>
        <w:rPr>
          <w:lang w:val="nl-NL"/>
        </w:rPr>
        <w:t>ng data</w:t>
      </w:r>
      <w:r w:rsidR="00E47462">
        <w:rPr>
          <w:lang w:val="nl-NL"/>
        </w:rPr>
        <w:t xml:space="preserve"> </w:t>
      </w:r>
      <w:r w:rsidR="00F72ACE">
        <w:rPr>
          <w:lang w:val="nl-NL"/>
        </w:rPr>
        <w:t xml:space="preserve">benefits from some level of structured workflow </w:t>
      </w:r>
      <w:r w:rsidR="00E47462">
        <w:rPr>
          <w:lang w:val="nl-NL"/>
        </w:rPr>
        <w:fldChar w:fldCharType="begin"/>
      </w:r>
      <w:r w:rsidR="00E47462">
        <w:rPr>
          <w:lang w:val="nl-NL"/>
        </w:rPr>
        <w:instrText xml:space="preserve"> ADDIN ZOTERO_ITEM CSL_CITATION {"citationID":"XrbXdVyO","properties":{"formattedCitation":"(Dempsey et al., 2022)","plainCitation":"(Dempsey et al., 2022)","noteIndex":0},"citationItems":[{"id":58412,"uris":["http://zotero.org/users/5727644/items/VBKDI4IW"],"itemData":{"id":58412,"type":"article-journal","abstract":"The broad sharing of research data is widely viewed as critical for the speed, quality, accessibility, and integrity of science. Despite increasing efforts to encourage data sharing, both the quality of shared data and the frequency of data reuse remain stubbornly low. We argue here that a significant reason for this unfortunate state of affairs is that the organization of research results in the Findable, Accessible, Interoperable, and Reusable (FAIR) form required for reuse is too often deferred to the end of a research project, when preparing for publication—by which time essential details are no longer accessible. Thus, we propose an approach to research informatics in which FAIR principles are applied continuously, from the inception of a research project, and ubiquitously, to every data asset produced by experiment or computation. We suggest that this seemingly challenging task can be made feasible by the adoption of simple tools, such as lightweight identifiers (to ensure that every data asset is findable), packaging methods (to facilitate understanding of data contents), data access methods, and metadata organization and structuring tools (to support schema development and evolution). We use an example from experimental neuroscience to illustrate how these methods can work in practice.","container-title":"Harvard Data Science Review","DOI":"10.1162/99608f92.44d21b86","ISSN":"2644-2353, 2688-8513","issue":"3","language":"en","source":"hdsr.mitpress.mit.edu","title":"Sharing Begins at Home: How Continuous and Ubiquitous FAIRness Can Enhance Research Productivity and Data Reuse","title-short":"Sharing Begins at Home","URL":"https://hdsr.mitpress.mit.edu/pub/qjpg8oik/release/2","volume":"4","author":[{"family":"Dempsey","given":"William P."},{"family":"Foster","given":"Ian"},{"family":"Fraser","given":"Scott"},{"family":"Kesselman","given":"Carl"}],"accessed":{"date-parts":[["2023",6,19]]},"issued":{"date-parts":[["2022",7,28]]}}}],"schema":"https://github.com/citation-style-language/schema/raw/master/csl-citation.json"} </w:instrText>
      </w:r>
      <w:r w:rsidR="00E47462">
        <w:rPr>
          <w:lang w:val="nl-NL"/>
        </w:rPr>
        <w:fldChar w:fldCharType="separate"/>
      </w:r>
      <w:r w:rsidR="00E47462" w:rsidRPr="00E47462">
        <w:rPr>
          <w:rFonts w:cs="Arial"/>
        </w:rPr>
        <w:t>(Dempsey et al., 2022)</w:t>
      </w:r>
      <w:r w:rsidR="00E47462">
        <w:rPr>
          <w:lang w:val="nl-NL"/>
        </w:rPr>
        <w:fldChar w:fldCharType="end"/>
      </w:r>
      <w:r>
        <w:t>. Many have experienced the desire to explore new ideas, knowing that the data to do so exists somewhere in a filing cabinet (more likely hard drives nowadays), but are unable to find or understand it</w:t>
      </w:r>
      <w:r w:rsidR="00F72ACE">
        <w:t xml:space="preserve"> if they do</w:t>
      </w:r>
      <w:r>
        <w:t>, especially years after experiments were executed. Imagine having your historical data ready to generate preliminary results for new grant applications</w:t>
      </w:r>
      <w:r w:rsidR="00F72ACE">
        <w:t xml:space="preserve"> or new studies</w:t>
      </w:r>
      <w:r>
        <w:t xml:space="preserve">. </w:t>
      </w:r>
      <w:r w:rsidR="00F72ACE" w:rsidRPr="00F72ACE">
        <w:t>Imagine being able to easily prepare data for a journal publication or to share with your colleagues.</w:t>
      </w:r>
      <w:r>
        <w:t xml:space="preserve"> </w:t>
      </w:r>
      <w:r w:rsidR="00F72ACE" w:rsidRPr="00FF3986">
        <w:t xml:space="preserve">Moreover, what if you could seamlessly identify similar studies, access the </w:t>
      </w:r>
      <w:proofErr w:type="gramStart"/>
      <w:r w:rsidR="00F72ACE" w:rsidRPr="00FF3986">
        <w:t>data</w:t>
      </w:r>
      <w:proofErr w:type="gramEnd"/>
      <w:r w:rsidR="00F72ACE" w:rsidRPr="00FF3986">
        <w:t xml:space="preserve"> and integrate with your own? Thinking about data management and sharing from the beginning, including during experimental design phase, can serve both the data creators and the entire</w:t>
      </w:r>
      <w:r w:rsidR="00F72ACE">
        <w:t xml:space="preserve"> research community.</w:t>
      </w:r>
    </w:p>
    <w:p w14:paraId="5DBD7E76" w14:textId="77777777" w:rsidR="00472937" w:rsidRDefault="00000000">
      <w:pPr>
        <w:pStyle w:val="BodyA"/>
        <w:ind w:firstLine="720"/>
        <w:jc w:val="both"/>
      </w:pPr>
      <w:r>
        <w:rPr>
          <w:rStyle w:val="title-text"/>
          <w:noProof/>
        </w:rPr>
        <w:lastRenderedPageBreak/>
        <mc:AlternateContent>
          <mc:Choice Requires="wpg">
            <w:drawing>
              <wp:anchor distT="57150" distB="57150" distL="57150" distR="57150" simplePos="0" relativeHeight="251664384" behindDoc="0" locked="0" layoutInCell="1" allowOverlap="1" wp14:anchorId="2385F1CB" wp14:editId="6499AF4B">
                <wp:simplePos x="0" y="0"/>
                <wp:positionH relativeFrom="column">
                  <wp:posOffset>-158750</wp:posOffset>
                </wp:positionH>
                <wp:positionV relativeFrom="line">
                  <wp:posOffset>197436</wp:posOffset>
                </wp:positionV>
                <wp:extent cx="5994402" cy="3613152"/>
                <wp:effectExtent l="0" t="0" r="0" b="0"/>
                <wp:wrapSquare wrapText="bothSides" distT="57150" distB="57150" distL="57150" distR="57150"/>
                <wp:docPr id="1073741828" name="officeArt object" descr="Group 21"/>
                <wp:cNvGraphicFramePr/>
                <a:graphic xmlns:a="http://schemas.openxmlformats.org/drawingml/2006/main">
                  <a:graphicData uri="http://schemas.microsoft.com/office/word/2010/wordprocessingGroup">
                    <wpg:wgp>
                      <wpg:cNvGrpSpPr/>
                      <wpg:grpSpPr>
                        <a:xfrm>
                          <a:off x="0" y="0"/>
                          <a:ext cx="5994402" cy="3613152"/>
                          <a:chOff x="-1" y="-1"/>
                          <a:chExt cx="5994401" cy="3613152"/>
                        </a:xfrm>
                      </wpg:grpSpPr>
                      <pic:pic xmlns:pic="http://schemas.openxmlformats.org/drawingml/2006/picture">
                        <pic:nvPicPr>
                          <pic:cNvPr id="1073741826" name="Picture 19" descr="Picture 19"/>
                          <pic:cNvPicPr>
                            <a:picLocks noChangeAspect="1"/>
                          </pic:cNvPicPr>
                        </pic:nvPicPr>
                        <pic:blipFill>
                          <a:blip r:embed="rId13"/>
                          <a:stretch>
                            <a:fillRect/>
                          </a:stretch>
                        </pic:blipFill>
                        <pic:spPr>
                          <a:xfrm>
                            <a:off x="-2" y="-2"/>
                            <a:ext cx="5943603" cy="3224534"/>
                          </a:xfrm>
                          <a:prstGeom prst="rect">
                            <a:avLst/>
                          </a:prstGeom>
                          <a:ln w="12700" cap="flat">
                            <a:noFill/>
                            <a:miter lim="400000"/>
                          </a:ln>
                          <a:effectLst/>
                        </pic:spPr>
                      </pic:pic>
                      <wps:wsp>
                        <wps:cNvPr id="1073741827" name="Text Box 2"/>
                        <wps:cNvSpPr txBox="1"/>
                        <wps:spPr>
                          <a:xfrm>
                            <a:off x="0" y="3295650"/>
                            <a:ext cx="5994400" cy="317502"/>
                          </a:xfrm>
                          <a:prstGeom prst="rect">
                            <a:avLst/>
                          </a:prstGeom>
                          <a:solidFill>
                            <a:srgbClr val="FFFFFF"/>
                          </a:solidFill>
                          <a:ln w="12700" cap="flat">
                            <a:noFill/>
                            <a:miter lim="400000"/>
                          </a:ln>
                          <a:effectLst/>
                        </wps:spPr>
                        <wps:txbx>
                          <w:txbxContent>
                            <w:p w14:paraId="69A90CC4" w14:textId="77777777" w:rsidR="00472937" w:rsidRDefault="00000000">
                              <w:pPr>
                                <w:pStyle w:val="BodyA"/>
                              </w:pPr>
                              <w:r>
                                <w:rPr>
                                  <w:b/>
                                  <w:bCs/>
                                  <w:sz w:val="20"/>
                                  <w:szCs w:val="20"/>
                                </w:rPr>
                                <w:t>Figure 2.</w:t>
                              </w:r>
                              <w:r>
                                <w:rPr>
                                  <w:sz w:val="20"/>
                                  <w:szCs w:val="20"/>
                                </w:rPr>
                                <w:t xml:space="preserve"> The Research data lifecycle</w:t>
                              </w:r>
                            </w:p>
                          </w:txbxContent>
                        </wps:txbx>
                        <wps:bodyPr wrap="square" lIns="45718" tIns="45718" rIns="45718" bIns="45718" numCol="1" anchor="t">
                          <a:noAutofit/>
                        </wps:bodyPr>
                      </wps:wsp>
                    </wpg:wgp>
                  </a:graphicData>
                </a:graphic>
              </wp:anchor>
            </w:drawing>
          </mc:Choice>
          <mc:Fallback>
            <w:pict>
              <v:group w14:anchorId="2385F1CB" id="officeArt object" o:spid="_x0000_s1026" alt="Group 21" style="position:absolute;left:0;text-align:left;margin-left:-12.5pt;margin-top:15.55pt;width:472pt;height:284.5pt;z-index:251664384;mso-wrap-distance-left:4.5pt;mso-wrap-distance-top:4.5pt;mso-wrap-distance-right:4.5pt;mso-wrap-distance-bottom:4.5pt;mso-position-vertical-relative:line" coordorigin="" coordsize="59944,361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27" type="#_x0000_t75" alt="Picture 19" style="position:absolute;width:59436;height:32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" strokeweight="1pt">
                  <v:stroke miterlimit="4"/>
                  <v:imagedata r:id="rId14" o:title="Picture 19"/>
                </v:shape>
                <v:shapetype id="_x0000_t202" coordsize="21600,21600" o:spt="202" path="m,l,21600r21600,l21600,xe">
                  <v:stroke joinstyle="miter"/>
                  <v:path gradientshapeok="t" o:connecttype="rect"/>
                </v:shapetype>
                <v:shape id="Text Box 2" o:spid="_x0000_s1028" type="#_x0000_t202" style="position:absolute;top:32956;width:59944;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" stroked="f" strokeweight="1pt">
                  <v:stroke miterlimit="4"/>
                  <v:textbox inset="1.2699mm,1.2699mm,1.2699mm,1.2699mm">
                    <w:txbxContent>
                      <w:p w14:paraId="69A90CC4" w14:textId="77777777" w:rsidR="00472937" w:rsidRDefault="00000000">
                        <w:pPr>
                          <w:pStyle w:val="BodyA"/>
                        </w:pPr>
                        <w:r>
                          <w:rPr>
                            <w:b/>
                            <w:bCs/>
                            <w:sz w:val="20"/>
                            <w:szCs w:val="20"/>
                          </w:rPr>
                          <w:t>Figure 2.</w:t>
                        </w:r>
                        <w:r>
                          <w:rPr>
                            <w:sz w:val="20"/>
                            <w:szCs w:val="20"/>
                          </w:rPr>
                          <w:t xml:space="preserve"> The Research data lifecycle</w:t>
                        </w:r>
                      </w:p>
                    </w:txbxContent>
                  </v:textbox>
                </v:shape>
                <w10:wrap type="square" anchory="line"/>
              </v:group>
            </w:pict>
          </mc:Fallback>
        </mc:AlternateContent>
      </w:r>
    </w:p>
    <w:p w14:paraId="155BAC89" w14:textId="77777777" w:rsidR="00472937" w:rsidRDefault="00472937">
      <w:pPr>
        <w:pStyle w:val="BodyA"/>
        <w:jc w:val="both"/>
        <w:rPr>
          <w:i/>
          <w:iCs/>
        </w:rPr>
      </w:pPr>
    </w:p>
    <w:p w14:paraId="78F6C029" w14:textId="77777777" w:rsidR="00472937" w:rsidRDefault="00000000">
      <w:pPr>
        <w:pStyle w:val="Heading2"/>
        <w:numPr>
          <w:ilvl w:val="1"/>
          <w:numId w:val="24"/>
        </w:numPr>
      </w:pPr>
      <w:bookmarkStart w:id="13" w:name="_Toc3"/>
      <w:bookmarkStart w:id="14" w:name="_Toc138333839"/>
      <w:bookmarkStart w:id="15" w:name="_Toc138333885"/>
      <w:r>
        <w:rPr>
          <w:rStyle w:val="title-text"/>
        </w:rPr>
        <w:t>Value for the data creator</w:t>
      </w:r>
      <w:bookmarkEnd w:id="13"/>
      <w:bookmarkEnd w:id="14"/>
      <w:bookmarkEnd w:id="15"/>
    </w:p>
    <w:p w14:paraId="2D36CE2C" w14:textId="55070F69" w:rsidR="00472937" w:rsidRDefault="00000000">
      <w:pPr>
        <w:pStyle w:val="BodyA"/>
        <w:jc w:val="both"/>
      </w:pPr>
      <w:r w:rsidRPr="003F0E71">
        <w:tab/>
      </w:r>
      <w:r w:rsidR="00F72ACE" w:rsidRPr="003F0E71">
        <w:t>As shown above, w</w:t>
      </w:r>
      <w:r w:rsidR="00F72ACE" w:rsidRPr="00F72ACE">
        <w:rPr>
          <w:rStyle w:val="NoneA"/>
        </w:rPr>
        <w:t>ell</w:t>
      </w:r>
      <w:r w:rsidR="00F72ACE">
        <w:rPr>
          <w:rStyle w:val="NoneA"/>
        </w:rPr>
        <w:t>-organized collection, management, and sharing of data have tremendous value to those that created the data. Embracing data management and sharing from the initial experimental design and data collection provide easy mechanisms for compliance with the increasing pressure of releasing data. It provides effortless DMS plans for funding applications, it provides a standard for training new lab members (e.g., for organizing data or outcome measures defined in the laboratory protocol)</w:t>
      </w:r>
      <w:r w:rsidR="003F0E71">
        <w:rPr>
          <w:rStyle w:val="NoneA"/>
        </w:rPr>
        <w:fldChar w:fldCharType="begin"/>
      </w:r>
      <w:r w:rsidR="003F0E71">
        <w:rPr>
          <w:rStyle w:val="NoneA"/>
        </w:rPr>
        <w:instrText xml:space="preserve"> ADDIN ZOTERO_ITEM CSL_CITATION {"citationID":"ZIH51qmQ","properties":{"formattedCitation":"(Bush et al., 2022)","plainCitation":"(Bush et al., 2022)","noteIndex":0},"citationItems":[{"id":58853,"uris":["http://zotero.org/users/5727644/items/BL9UVYA6"],"itemData":{"id":58853,"type":"article-journal","abstract":"Human functional neuroimaging has evolved dramatically in recent years, driven by increased technical complexity and emerging evidence that functional neuroimaging findings are not generally reproducible. In response to these trends, neuroimaging scientists have developed principles, practices, and tools to both manage this complexity as well as to enhance the rigor and reproducibility of neuroimaging science. We group these best practices under four categories: experiment pre-registration, FAIR data principles, reproducible neuroimaging analyses, and open science. While there is growing recognition of the need to implement these best practices there exists little practical guidance of how to accomplish this goal. In this work, we describe lessons learned from efforts to adopt these best practices within the Brain Imaging Research Center at the University of Arkansas for Medical Sciences over 4 years (July 2018–May 2022). We provide a brief summary of the four categories of best practices. We then describe our center's scientific workflow (from hypothesis formulation to result reporting) and detail how each element of this workflow maps onto these four categories. We also provide specific examples of practices or tools that support this mapping process. Finally, we offer a roadmap for the stepwise adoption of these practices, providing recommendations of why and what to do as well as a summary of cost-benefit tradeoffs for each step of the transition.","container-title":"Frontiers in Big Data","ISSN":"2624-909X","source":"Frontiers","title":"Lessons learned: A neuroimaging research center's transition to open and reproducible science","title-short":"Lessons learned","URL":"https://www.frontiersin.org/articles/10.3389/fdata.2022.988084","volume":"5","author":[{"family":"Bush","given":"Keith A."},{"family":"Calvert","given":"Maegan L."},{"family":"Kilts","given":"Clinton D."}],"accessed":{"date-parts":[["2023",9,4]]},"issued":{"date-parts":[["2022"]]}}}],"schema":"https://github.com/citation-style-language/schema/raw/master/csl-citation.json"} </w:instrText>
      </w:r>
      <w:r w:rsidR="003F0E71">
        <w:rPr>
          <w:rStyle w:val="NoneA"/>
        </w:rPr>
        <w:fldChar w:fldCharType="separate"/>
      </w:r>
      <w:r w:rsidR="003F0E71" w:rsidRPr="003F0E71">
        <w:rPr>
          <w:rFonts w:cs="Arial"/>
        </w:rPr>
        <w:t>(Bush et al., 2022)</w:t>
      </w:r>
      <w:r w:rsidR="003F0E71">
        <w:rPr>
          <w:rStyle w:val="NoneA"/>
        </w:rPr>
        <w:fldChar w:fldCharType="end"/>
      </w:r>
      <w:r w:rsidR="00F72ACE">
        <w:rPr>
          <w:rStyle w:val="NoneA"/>
        </w:rPr>
        <w:t>, and ease reviewing old data and integrating new research. Indeed, in our own experience, laboratory managers and principal investigators have repeatedly returned to the cloud-based data repositories where they deposited data as well-organized archiving systems for their own research</w:t>
      </w:r>
      <w:r w:rsidR="003F0E71">
        <w:rPr>
          <w:rStyle w:val="NoneA"/>
        </w:rPr>
        <w:t xml:space="preserve"> </w:t>
      </w:r>
      <w:r w:rsidR="003F0E71">
        <w:rPr>
          <w:rStyle w:val="NoneA"/>
        </w:rPr>
        <w:fldChar w:fldCharType="begin"/>
      </w:r>
      <w:r w:rsidR="003F0E71">
        <w:rPr>
          <w:rStyle w:val="NoneA"/>
        </w:rPr>
        <w:instrText xml:space="preserve"> ADDIN ZOTERO_ITEM CSL_CITATION {"citationID":"gTC3ciKj","properties":{"formattedCitation":"(Martone and Nakamura, 2022)","plainCitation":"(Martone and Nakamura, 2022)","noteIndex":0},"citationItems":[{"id":50474,"uris":["http://zotero.org/users/5727644/items/JTN3M8QA"],"itemData":{"id":50474,"type":"article-journal","container-title":"Harvard Data Science Review","DOI":"10.1162/99608f92.6650ce2b","language":"en","source":"hdsr.mitpress.mit.edu","title":"Changing the Culture on Data Management and Sharing: Getting Ready for the New NIH Data Sharing Policy","title-short":"Changing the Culture on Data Management and Sharing","URL":"https://hdsr.mitpress.mit.edu/pub/yb0lddel/release/1","author":[{"family":"Martone","given":"Maryann E."},{"family":"Nakamura","given":"Richard"}],"accessed":{"date-parts":[["2022",8,31]]},"issued":{"date-parts":[["2022",7,28]]}}}],"schema":"https://github.com/citation-style-language/schema/raw/master/csl-citation.json"} </w:instrText>
      </w:r>
      <w:r w:rsidR="003F0E71">
        <w:rPr>
          <w:rStyle w:val="NoneA"/>
        </w:rPr>
        <w:fldChar w:fldCharType="separate"/>
      </w:r>
      <w:r w:rsidR="003F0E71" w:rsidRPr="003F0E71">
        <w:rPr>
          <w:rFonts w:cs="Arial"/>
        </w:rPr>
        <w:t>(Martone and Nakamura, 2022)</w:t>
      </w:r>
      <w:r w:rsidR="003F0E71">
        <w:rPr>
          <w:rStyle w:val="NoneA"/>
        </w:rPr>
        <w:fldChar w:fldCharType="end"/>
      </w:r>
      <w:r w:rsidR="00F72ACE">
        <w:rPr>
          <w:rStyle w:val="NoneA"/>
        </w:rPr>
        <w:t xml:space="preserve">. Why? Because they can reliably find, access, and reuse it. Conforming to single procedures on data organization and structure in the laboratory from the beginning also </w:t>
      </w:r>
      <w:r>
        <w:rPr>
          <w:rStyle w:val="title-text"/>
        </w:rPr>
        <w:t>reduces time and potential errors during analysis and re-formatting data for publication and sharing. In addition, it increases reproducibility in the lab and between groups. This dramatically facilitates data recovery and use in the data creator's own group, even after personnel changes. However, the value of sharing data goes well beyond administrative purposes. It has been shown that sharing data fosters collaborations and increases citations</w:t>
      </w:r>
      <w:r w:rsidR="00E47462">
        <w:rPr>
          <w:rStyle w:val="title-text"/>
        </w:rPr>
        <w:t xml:space="preserve"> </w:t>
      </w:r>
      <w:r w:rsidR="00E47462">
        <w:rPr>
          <w:rStyle w:val="title-text"/>
        </w:rPr>
        <w:fldChar w:fldCharType="begin"/>
      </w:r>
      <w:r w:rsidR="003A0E57">
        <w:rPr>
          <w:rStyle w:val="title-text"/>
        </w:rPr>
        <w:instrText xml:space="preserve"> ADDIN ZOTERO_ITEM CSL_CITATION {"citationID":"ATmrtZKx","properties":{"formattedCitation":"(Bierer et al., 2017; Colavizza et al., 2020; Kennedy, 2012; Lee et al., 2016)","plainCitation":"(Bierer et al., 2017; Colavizza et al., 2020; Kennedy, 2012; Lee et al., 2016)","noteIndex":0},"citationItems":[{"id":57834,"uris":["http://zotero.org/users/5727644/items/S5JB87UJ"],"itemData":{"id":57834,"type":"article-journal","abstract":"Data from well-designed and well-executed research not only are useful for the original purpose and secondary analyses by the original researchers but also can be repurposed for a variety of applications, including independent replication, avoidance of duplicative studies, generation or testing of new hypotheses, and the general advancement of clinical and biologic understanding. No longer a hypothetical or occasional occurrence, the use of research data by persons other than those who originally gathered the data, termed “data sharing,” is currently encouraged or mandated by parallel efforts in the legislature through the 21st Century Cures Act, biomedical journal leadership through the . . .","container-title":"New England Journal of Medicine","DOI":"10.1056/NEJMsb1616595","ISSN":"0028-4793","issue":"17","note":"publisher: Massachusetts Medical Society\n_eprint: https://doi.org/10.1056/NEJMsb1616595\nPMID: 28402238","page":"1684-1687","source":"Taylor and Francis+NEJM","title":"Data Authorship as an Incentive to Data Sharing","volume":"376","author":[{"family":"Bierer","given":"Barbara E."},{"family":"Crosas","given":"Mercè"},{"family":"Pierce","given":"Heather H."}],"issued":{"date-parts":[["2017",4,27]]}}},{"id":58298,"uris":["http://zotero.org/users/5727644/items/VZEMACI7"],"itemData":{"id":58298,"type":"article-journal","abstract":"Efforts to make research results open and reproducible are increasingly reflected by journal policies encouraging or mandating authors to provide data availability statements. As a consequence of this, there has been a strong uptake of data availability statements in recent literature. Nevertheless, it is still unclear what proportion of these statements actually contain well-formed links to data, for example via a URL or permanent identifier, and if there is an added value in providing such links. We consider 531, 889 journal articles published by PLOS and BMC, develop an automatic system for labelling their data availability statements according to four categories based on their content and the type of data availability they display, and finally analyze the citation advantage of different statement categories via regression. We find that, following mandated publisher policies, data availability statements become very common. In 2018 93.7% of 21,793 PLOS articles and 88.2% of 31,956 BMC articles had data availability statements. Data availability statements containing a link to data in a repository—rather than being available on request or included as supporting information files—are a fraction of the total. In 2017 and 2018, 20.8% of PLOS publications and 12.2% of BMC publications provided DAS containing a link to data in a repository. We also find an association between articles that include statements that link to data in a repository and up to 25.36% (± 1.07%) higher citation impact on average, using a citation prediction model. We discuss the potential implications of these results for authors (researchers) and journal publishers who make the effort of sharing their data in repositories. All our data and code are made available in order to reproduce and extend our results.","container-title":"PLoS ONE","DOI":"10.1371/journal.pone.0230416","ISSN":"1932-6203","issue":"4","journalAbbreviation":"PLoS One","note":"number: 4\nPMID: 32320428\nPMCID: PMC7176083","page":"e0230416","source":"PubMed Central","title":"The citation advantage of linking publications to research data","volume":"15","author":[{"family":"Colavizza","given":"Giovanni"},{"family":"Hrynaszkiewicz","given":"Iain"},{"family":"Staden","given":"Isla"},{"family":"Whitaker","given":"Kirstie"},{"family":"McGillivray","given":"Barbara"}],"issued":{"date-parts":[["2020",4,22]]}}},{"id":1552,"uris":["http://zotero.org/users/5727644/items/JWF6ZRJY"],"itemData":{"id":1552,"type":"article-journal","container-title":"Neuroinformatics","DOI":"10.1007/s12021-012-9154-1","ISSN":"1539-2791, 1559-0089","issue":"3","journalAbbreviation":"Neuroinform","language":"en","page":"223-224","source":"DOI.org (Crossref)","title":"The Benefits of Preparing Data for Sharing Even When You Don’t","volume":"10","author":[{"family":"Kennedy","given":"David N."}],"issued":{"date-parts":[["2012",7]]}}},{"id":58334,"uris":["http://zotero.org/users/5727644/items/PPTHA86H"],"itemData":{"id":58334,"type":"article-journal","abstract":"Although various attempts have been made to build collaborative cultures for data sharing, their effectiveness is still questionable. The Jackson Heart Study (JHS) Vanguard Center (JHSVC) at the NIH-funded Research Centers in Minority Institutions (RCMI) Translational Research Network (RTRN) Data Coordinating Center (DCC) may be a new concept in that the data are being shared with a research network where a plethora of scientists/researchers are working together to achieve their common goal. This study describes the current practices to share the JHS data through the mechanism of JHSVC. The JHS is the largest single-site cohort study to prospectively investigate the determinants of cardiovascular disease among African-Americans. It has adopted a formal screened access method through a formalized JHSVC mechanism, in which only a qualified scientist(s) can access the data. The role of the DCC was to help RTRN researchers explore hypothesis-driven ideas to enhance the output and impact of JHS data through customized services, such as feasibility tests, data querying, manuscript proposal development and data analyses for publication. DCC has implemented these various programs to facilitate data utility. A total of 300 investigators attended workshops and/or received training booklets. DCC provided two online and five onsite workshops and developed/distributed more than 250 copies of the booklet to help potential data users understand the structure of and access to the data. Information on data use was also provided through the RTRN website. The DCC efforts led to the production of five active manuscript proposals, seven completed publications, 11 presentations and four NIH grant proposals. These outcomes resulted from activities during the first four years; over the last couple of years, there were few new requests. Our study suggested that DCC-customized services enhanced the accessibility of JHS data and their utility by RTRN researchers and helped to achieve the principal goal of JHSVC of scientific productivity. In order to achieve long-term success, the following, but not limited to these, should be addressed in the current data sharing practices: preparation of new promotional strategies in response to changes in technology and users’ needs, collaboration with the Network statisticians, harmonization of the JHS data with the other local-based heart datasets to meet the needs of the potential users from the broader geographical areas, adoption of the RTRN comprehensive data-sharing policy to broaden the variety of research topics and implementation of an ongoing monitoring program to evaluate its success.","container-title":"International Journal of Environmental Research and Public Health","DOI":"10.3390/ijerph13010034","ISSN":"1660-4601","issue":"1","language":"en","license":"http://creativecommons.org/licenses/by/3.0/","note":"number: 1\npublisher: Multidisciplinary Digital Publishing Institute","page":"34","source":"www.mdpi.com","title":"User-Friendly Data-Sharing Practices for Fostering Collaboration within a Research Network: Roles of a Vanguard Center for a Community-Based Study","title-short":"User-Friendly Data-Sharing Practices for Fostering Collaboration within a Research Network","volume":"13","author":[{"family":"Lee","given":"Jae Eun"},{"family":"Sung","given":"Jung Hye"},{"family":"Barnett","given":"M. Edwina"},{"family":"Norris","given":"Keith"}],"issued":{"date-parts":[["2016",1]]}}}],"schema":"https://github.com/citation-style-language/schema/raw/master/csl-citation.json"} </w:instrText>
      </w:r>
      <w:r w:rsidR="00E47462">
        <w:rPr>
          <w:rStyle w:val="title-text"/>
        </w:rPr>
        <w:fldChar w:fldCharType="separate"/>
      </w:r>
      <w:r w:rsidR="003A0E57" w:rsidRPr="003A0E57">
        <w:rPr>
          <w:rFonts w:cs="Arial"/>
        </w:rPr>
        <w:t>(Bierer et al., 2017; Colavizza et al., 2020; Kennedy, 2012; Lee et al., 2016)</w:t>
      </w:r>
      <w:r w:rsidR="00E47462">
        <w:rPr>
          <w:rStyle w:val="title-text"/>
        </w:rPr>
        <w:fldChar w:fldCharType="end"/>
      </w:r>
      <w:r>
        <w:rPr>
          <w:rStyle w:val="title-text"/>
        </w:rPr>
        <w:t>, which suggests that data sharing provides another venue for scientific recognition</w:t>
      </w:r>
      <w:r w:rsidR="00A83D3E">
        <w:rPr>
          <w:rStyle w:val="title-text"/>
        </w:rPr>
        <w:t xml:space="preserve"> </w:t>
      </w:r>
      <w:r w:rsidR="00A83D3E">
        <w:rPr>
          <w:rStyle w:val="title-text"/>
        </w:rPr>
        <w:fldChar w:fldCharType="begin"/>
      </w:r>
      <w:r w:rsidR="00A83D3E">
        <w:rPr>
          <w:rStyle w:val="title-text"/>
        </w:rPr>
        <w:instrText xml:space="preserve"> ADDIN ZOTERO_ITEM CSL_CITATION {"citationID":"3qezh3nG","properties":{"formattedCitation":"(Bierer et al., 2017; Gorgolewski et al., 2013)","plainCitation":"(Bierer et al., 2017; Gorgolewski et al., 2013)","noteIndex":0},"citationItems":[{"id":57834,"uris":["http://zotero.org/users/5727644/items/S5JB87UJ"],"itemData":{"id":57834,"type":"article-journal","abstract":"Data from well-designed and well-executed research not only are useful for the original purpose and secondary analyses by the original researchers but also can be repurposed for a variety of applications, including independent replication, avoidance of duplicative studies, generation or testing of new hypotheses, and the general advancement of clinical and biologic understanding. No longer a hypothetical or occasional occurrence, the use of research data by persons other than those who originally gathered the data, termed “data sharing,” is currently encouraged or mandated by parallel efforts in the legislature through the 21st Century Cures Act, biomedical journal leadership through the . . .","container-title":"New England Journal of Medicine","DOI":"10.1056/NEJMsb1616595","ISSN":"0028-4793","issue":"17","note":"publisher: Massachusetts Medical Society\n_eprint: https://doi.org/10.1056/NEJMsb1616595\nPMID: 28402238","page":"1684-1687","source":"Taylor and Francis+NEJM","title":"Data Authorship as an Incentive to Data Sharing","volume":"376","author":[{"family":"Bierer","given":"Barbara E."},{"family":"Crosas","given":"Mercè"},{"family":"Pierce","given":"Heather H."}],"issued":{"date-parts":[["2017",4,27]]}}},{"id":2010,"uris":["http://zotero.org/users/5727644/items/JVFZIIED"],"itemData":{"id":2010,"type":"article-journal","abstract":"The neuroimaging community has been increasingly called up to openly share data. Although data sharing has been a cornerstone of large-scale data consortia, the incentive for the individual researcher remains unclear. Other ﬁelds have beneﬁted from embracing a data publication form – the data paper – that allows researchers to publish their datasets as a citable scientiﬁc publication. Such publishing mechanisms both give credit that is recognizable within the scientiﬁc ecosystem, and also ensure the quality of the published data and metadata through the peer review process. We discuss the speciﬁc challenges of adapting data papers to the needs of the neuroimaging community, and we propose guidelines for the structure as well as review process.","container-title":"Frontiers in Neuroscience","DOI":"10.3389/fnins.2013.00009","ISSN":"1662-4548","journalAbbreviation":"Front. Neurosci.","language":"en","source":"DOI.org (Crossref)","title":"Making Data Sharing Count: A Publication-Based Solution","title-short":"Making Data Sharing Count","URL":"http://journal.frontiersin.org/article/10.3389/fnins.2013.00009/abstract","volume":"7","author":[{"family":"Gorgolewski","given":"Krzysztof J."},{"family":"Margulies","given":"Daniel S."},{"family":"Milham","given":"Michael P."}],"accessed":{"date-parts":[["2020",8,21]]},"issued":{"date-parts":[["2013"]]}}}],"schema":"https://github.com/citation-style-language/schema/raw/master/csl-citation.json"} </w:instrText>
      </w:r>
      <w:r w:rsidR="00A83D3E">
        <w:rPr>
          <w:rStyle w:val="title-text"/>
        </w:rPr>
        <w:fldChar w:fldCharType="separate"/>
      </w:r>
      <w:r w:rsidR="00A83D3E" w:rsidRPr="00A83D3E">
        <w:rPr>
          <w:rFonts w:cs="Arial"/>
        </w:rPr>
        <w:t>(Bierer et al., 2017; Gorgolewski et al., 2013)</w:t>
      </w:r>
      <w:r w:rsidR="00A83D3E">
        <w:rPr>
          <w:rStyle w:val="title-text"/>
        </w:rPr>
        <w:fldChar w:fldCharType="end"/>
      </w:r>
      <w:r>
        <w:rPr>
          <w:rStyle w:val="title-text"/>
        </w:rPr>
        <w:t xml:space="preserve">. By sharing data, the </w:t>
      </w:r>
      <w:r>
        <w:rPr>
          <w:rStyle w:val="title-text"/>
        </w:rPr>
        <w:lastRenderedPageBreak/>
        <w:t xml:space="preserve">data creators establish themself as transparent and rigorous researchers, which is appreciated in their research communities. </w:t>
      </w:r>
    </w:p>
    <w:p w14:paraId="77912FD4" w14:textId="77777777" w:rsidR="00472937" w:rsidRDefault="00472937">
      <w:pPr>
        <w:pStyle w:val="BodyA"/>
        <w:jc w:val="both"/>
        <w:rPr>
          <w:b/>
          <w:bCs/>
        </w:rPr>
      </w:pPr>
    </w:p>
    <w:p w14:paraId="17E4C8EF" w14:textId="77777777" w:rsidR="00472937" w:rsidRDefault="00472937">
      <w:pPr>
        <w:pStyle w:val="BodyA"/>
        <w:jc w:val="both"/>
        <w:rPr>
          <w:b/>
          <w:bCs/>
        </w:rPr>
      </w:pPr>
    </w:p>
    <w:p w14:paraId="3EFD4879" w14:textId="77777777" w:rsidR="00472937" w:rsidRDefault="00000000">
      <w:pPr>
        <w:pStyle w:val="Heading2"/>
        <w:numPr>
          <w:ilvl w:val="1"/>
          <w:numId w:val="24"/>
        </w:numPr>
      </w:pPr>
      <w:bookmarkStart w:id="16" w:name="_Toc4"/>
      <w:bookmarkStart w:id="17" w:name="_Toc138333840"/>
      <w:bookmarkStart w:id="18" w:name="_Toc138333886"/>
      <w:r>
        <w:rPr>
          <w:rStyle w:val="title-text"/>
        </w:rPr>
        <w:t>Value for the community</w:t>
      </w:r>
      <w:bookmarkEnd w:id="16"/>
      <w:bookmarkEnd w:id="17"/>
      <w:bookmarkEnd w:id="18"/>
    </w:p>
    <w:p w14:paraId="15D22705" w14:textId="6D41D3DD" w:rsidR="00472937" w:rsidRDefault="00000000">
      <w:pPr>
        <w:pStyle w:val="BodyA"/>
        <w:ind w:firstLine="720"/>
        <w:jc w:val="both"/>
      </w:pPr>
      <w:r>
        <w:t>Data sharing serves as a mechanism to increase transparency</w:t>
      </w:r>
      <w:r w:rsidR="00A83D3E">
        <w:t xml:space="preserve"> </w:t>
      </w:r>
      <w:r w:rsidR="00A83D3E">
        <w:fldChar w:fldCharType="begin"/>
      </w:r>
      <w:r w:rsidR="00A83D3E">
        <w:instrText xml:space="preserve"> ADDIN ZOTERO_ITEM CSL_CITATION {"citationID":"OBuZtF6F","properties":{"formattedCitation":"(Bou\\uc0\\u233{} et al., 2018; Fecher et al., 2015)","plainCitation":"(Boué et al., 2018; Fecher et al., 2015)","noteIndex":0},"citationItems":[{"id":58321,"uris":["http://zotero.org/users/5727644/items/QIRJ47CF"],"itemData":{"id":58321,"type":"article-journal","abstract":"Low rates of reproducibility and translatability of data from nonclinical research have been reported. Major causes of irreproducibility include oversights in study design, failure to characterize reagents and protocols, a lack of access to detailed methods and data, and an absence of universally accepted and applied standards and guidelines. Specific areas of concern include uncharacterized antibodies and cell lines, the use of inappropriate sampling and testing protocols, a lack of transparency and access to raw data, and deficiencies in the translatability of findings to the clinic from studies using animal models of disease. All stakeholders—academia, industry, funding agencies, regulators, nonprofit entities, and publishers—are encouraged to play active roles in addressing these challenges by formulating and promoting access to best practices and standard operating procedures and validating data collaboratively at each step of the biomedical research life cycle.","container-title":"International Journal of Toxicology","DOI":"10.1177/1091581818803880","ISSN":"1091-5818","issue":"6","journalAbbreviation":"Int J Toxicol","note":"number: 6\nPMID: 30282506\nPMCID: PMC6291903","page":"466-471","source":"PubMed Central","title":"Embracing Transparency Through Data Sharing","volume":"37","author":[{"family":"Boué","given":"Stéphanie"},{"family":"Byrne","given":"Michael"},{"family":"Hayes","given":"A. Wallace"},{"family":"Hoeng","given":"Julia"},{"family":"Peitsch","given":"Manuel C."}],"issued":{"date-parts":[["2018",11]]}}},{"id":58293,"uris":["http://zotero.org/users/5727644/items/538MK27X"],"itemData":{"id":58293,"type":"article-journal","abstract":"Despite widespread support from policy makers, funding agencies, and scientific journals, academic researchers rarely make their research data available to others. At the same time, data sharing in research is attributed a vast potential for scientific progress. It allows the reproducibility of study results and the reuse of old data for new research questions. Based on a systematic review of 98 scholarly papers and an empirical survey among 603 secondary data users, we develop a conceptual framework that explains the process of data sharing from the primary researcher’s point of view. We show that this process can be divided into six descriptive categories: Data donor, research organization, research community, norms, data infrastructure, and data recipients. Drawing from our findings, we discuss theoretical implications regarding knowledge creation and dissemination as well as research policy measures to foster academic collaboration. We conclude that research data cannot be regarded as knowledge commons, but research policies that better incentivise data sharing are needed to improve the quality of research results and foster scientific progress.","container-title":"PLoS ONE","DOI":"10.1371/journal.pone.0118053","ISSN":"1932-6203","issue":"2","journalAbbreviation":"PLoS One","note":"number: 2\nPMID: 25714752\nPMCID: PMC4340811","page":"e0118053","source":"PubMed Central","title":"What Drives Academic Data Sharing?","volume":"10","author":[{"family":"Fecher","given":"Benedikt"},{"family":"Friesike","given":"Sascha"},{"family":"Hebing","given":"Marcel"}],"issued":{"date-parts":[["2015",2,25]]}}}],"schema":"https://github.com/citation-style-language/schema/raw/master/csl-citation.json"} </w:instrText>
      </w:r>
      <w:r w:rsidR="00A83D3E">
        <w:fldChar w:fldCharType="separate"/>
      </w:r>
      <w:r w:rsidR="00A83D3E" w:rsidRPr="00A83D3E">
        <w:rPr>
          <w:rFonts w:cs="Arial"/>
          <w:szCs w:val="24"/>
        </w:rPr>
        <w:t>(Boué et al., 2018; Fecher et al., 2015)</w:t>
      </w:r>
      <w:r w:rsidR="00A83D3E">
        <w:fldChar w:fldCharType="end"/>
      </w:r>
      <w:r>
        <w:t xml:space="preserve"> and</w:t>
      </w:r>
      <w:r w:rsidR="00F72ACE">
        <w:t xml:space="preserve">, </w:t>
      </w:r>
      <w:r>
        <w:t xml:space="preserve"> to reduce publication bias toward</w:t>
      </w:r>
      <w:r w:rsidR="00F72ACE">
        <w:t>s</w:t>
      </w:r>
      <w:r>
        <w:t xml:space="preserve"> positive outcomes </w:t>
      </w:r>
      <w:r w:rsidR="00A83D3E">
        <w:fldChar w:fldCharType="begin"/>
      </w:r>
      <w:r w:rsidR="00A83D3E">
        <w:instrText xml:space="preserve"> ADDIN ZOTERO_ITEM CSL_CITATION {"citationID":"67HH0uwG","properties":{"formattedCitation":"(Scargle, 1999)","plainCitation":"(Scargle, 1999)","noteIndex":0},"citationItems":[{"id":3345,"uris":["http://zotero.org/users/5727644/items/VYF8CH6C"],"itemData":{"id":3345,"type":"article-journal","abstract":"Publication bias arises whenever the probability that a study is published depends on the statistical significance of its results. This bias, often called the file-drawer effect since the unpublished results are imagined to be tucked away in researchers' file cabinets, is potentially a severe impediment to combining the statistical results of studies collected from the literature. With almost any reasonable quantitative model for publication bias, only a small number of studies lost in the file-drawer will produce a significant bias. This result contradicts the well known Fail Safe File Drawer (FSFD) method for setting limits on the potential harm of publication bias, widely used in social, medical and psychic research. This method incorrectly treats the file drawer as unbiased, and almost always misestimates the seriousness of publication bias. A large body of not only psychic research, but medical and social science studies, has mistakenly relied on this method to validate claimed discoveries. Statistical combination can be trusted only if it is known with certainty that all studies that have been carried out are included. Such certainty is virtually impossible to achieve in literature surveys.","container-title":"arXiv:physics/9909033","note":"arXiv: physics/9909033","source":"arXiv.org","title":"Publication Bias (The \"File-Drawer Problem\") in Scientific Inference","URL":"http://arxiv.org/abs/physics/9909033","author":[{"family":"Scargle","given":"Jeffrey D."}],"accessed":{"date-parts":[["2021",12,14]]},"issued":{"date-parts":[["1999",9,17]]}}}],"schema":"https://github.com/citation-style-language/schema/raw/master/csl-citation.json"} </w:instrText>
      </w:r>
      <w:r w:rsidR="00A83D3E">
        <w:fldChar w:fldCharType="separate"/>
      </w:r>
      <w:r w:rsidR="00A83D3E" w:rsidRPr="00A83D3E">
        <w:rPr>
          <w:rFonts w:cs="Arial"/>
        </w:rPr>
        <w:t>(Scargle, 1999)</w:t>
      </w:r>
      <w:r w:rsidR="00A83D3E">
        <w:fldChar w:fldCharType="end"/>
      </w:r>
      <w:r>
        <w:t xml:space="preserve">, </w:t>
      </w:r>
      <w:r w:rsidR="00F72ACE">
        <w:t xml:space="preserve">while serving </w:t>
      </w:r>
      <w:r>
        <w:t>as a tool for increas</w:t>
      </w:r>
      <w:r w:rsidR="00F72ACE">
        <w:t>e</w:t>
      </w:r>
      <w:r>
        <w:t xml:space="preserve"> reproducibility, replicability</w:t>
      </w:r>
      <w:r w:rsidR="00F72ACE">
        <w:t>,</w:t>
      </w:r>
      <w:r>
        <w:t xml:space="preserve"> and rigor (e.g., reducing type I and II inferential errors)</w:t>
      </w:r>
      <w:r w:rsidR="00F72ACE">
        <w:t>. It allows the</w:t>
      </w:r>
      <w:r>
        <w:t xml:space="preserve"> generati</w:t>
      </w:r>
      <w:r w:rsidR="00F72ACE">
        <w:t>on of</w:t>
      </w:r>
      <w:r>
        <w:t xml:space="preserve"> new knowledge, foster</w:t>
      </w:r>
      <w:r w:rsidR="00F72ACE">
        <w:t>s</w:t>
      </w:r>
      <w:r>
        <w:t xml:space="preserve"> </w:t>
      </w:r>
      <w:r>
        <w:rPr>
          <w:lang w:val="it-IT"/>
        </w:rPr>
        <w:t>innovation</w:t>
      </w:r>
      <w:r>
        <w:t>, and reduc</w:t>
      </w:r>
      <w:r w:rsidR="00F72ACE">
        <w:t>es</w:t>
      </w:r>
      <w:r>
        <w:t xml:space="preserve"> waste and animal numbers in research </w:t>
      </w:r>
      <w:r w:rsidR="00A83D3E">
        <w:fldChar w:fldCharType="begin"/>
      </w:r>
      <w:r w:rsidR="00A83D3E">
        <w:instrText xml:space="preserve"> ADDIN ZOTERO_ITEM CSL_CITATION {"citationID":"bTWLn4FZ","properties":{"formattedCitation":"(Carr and Littler, 2015; Chan et al., 2014; Flanagin et al., 2022; Ioannidis, 2014; Roundtable on Environmental Health Sciences et al., 2016)","plainCitation":"(Carr and Littler, 2015; Chan et al., 2014; Flanagin et al., 2022; Ioannidis, 2014; Roundtable on Environmental Health Sciences et al., 2016)","noteIndex":0},"citationItems":[{"id":58336,"uris":["http://zotero.org/users/5727644/items/JQYAKFAS"],"itemData":{"id":58336,"type":"article-journal","abstract":"Through the Public Health Research Data Forum, global health research funders are working together to increase the availability of public health and epidemiology research data in ways that are equitable, ethical, and efficient. The Wellcome Trust funded the research reported in this special edition as a first step toward building an evidence base on the perspectives of research stakeholders in low- and middle-income countries on the benefits and challenges of sharing health research data. We hope this work will make a key contribution to discussions aimed at creating policy frameworks for data access at local, national, and regional levels that are sensitive to different contexts and ensure the benefits to research and health are realized in an equitable manner.","container-title":"Journal of Empirical Research on Human Research Ethics","DOI":"10.1177/1556264615593485","ISSN":"1556-2646","issue":"3","journalAbbreviation":"J Empir Res Hum Res Ethics","note":"PMID: 26297752\nPMCID: PMC4547198","page":"314-316","source":"PubMed Central","title":"Sharing Research Data to Improve Public Health","volume":"10","author":[{"family":"Carr","given":"David"},{"family":"Littler","given":"Katherine"}],"issued":{"date-parts":[["2015",7]]}}},{"id":1585,"uris":["http://zotero.org/users/5727644/items/JN2ZMKRW"],"itemData":{"id":1585,"type":"article-journal","abstract":"The methods and results of health research are documented in study protocols, full study reports (detailing all analyses), journal reports, and participant-level datasets. However, protocols, full study reports, and participant-level datasets are rarely available, and journal reports are available for only half of all studies and are plagued by selective reporting of methods and results. Furthermore, information provided in study protocols and reports varies in quality and is often incomplete. When full information about studies is inaccessible, billions of dollars in investment are wasted, bias is introduced, and research and care of patients are detrimentally affected. To help to improve this situation at a systemic level, three main actions are warranted. First, academic institutions and funders should reward investigators who fully disseminate their research protocols, reports, and participant-level datasets. Second, standards for the content of protocols and full study reports and for data sharing practices should be rigorously developed and adopted for all types of health research. Finally, journals, funders, sponsors, research ethics committees, regulators, and legislators should endorse and enforce policies supporting study registration and wide availability of journal reports, full study reports, and participant-level datasets.","container-title":"The Lancet","DOI":"10.1016/S0140-6736(13)62296-5","ISSN":"0140-6736","issue":"9913","journalAbbreviation":"The Lancet","language":"en","page":"257-266","source":"ScienceDirect","title":"Increasing value and reducing waste: addressing inaccessible research","title-short":"Increasing value and reducing waste","volume":"383","author":[{"family":"Chan","given":"An-Wen"},{"family":"Song","given":"Fujian"},{"family":"Vickers","given":"Andrew"},{"family":"Jefferson","given":"Tom"},{"family":"Dickersin","given":"Kay"},{"family":"Gøtzsche","given":"Peter C"},{"family":"Krumholz","given":"Harlan M"},{"family":"Ghersi","given":"Davina"},{"family":"Worp","given":"H Bart","non-dropping-particle":"van der"}],"issued":{"date-parts":[["2014",1,18]]}}},{"id":57842,"uris":["http://zotero.org/users/5727644/items/EYMPGUHM"],"itemData":{"id":57842,"type":"article-journal","abstract":"In medical research, data sharing facilitates discovery and innovation, transparency, and reproducibility, and, ultimately, trust in science. Impelled by the COVID-19 pandemic, demands for data sharing have accelerated with increasing calls for more rapid dissemination, assessment, combination, and analyses of new medical research results.Contemporary recommendations for data sharing are based on policies developed 4 decades ago. For example, GenBank was established in 1982 as a public access repository of nucleotide sequences. Now maintained by the US National Center for Biotechnology Information, GenBank contains more than 240 million publicly available sequences. In 1985, the US National Research Council (NRC) released a report on data sharing that continues to serve as a useful guide for researchers, authors, editors, and journals. Among the NRC’s recommendations, the following have relevance for scientific journal publication.","container-title":"JAMA","DOI":"10.1001/jama.2022.22837","ISSN":"0098-7484","issue":"24","journalAbbreviation":"JAMA","page":"2398-2399","source":"Silverchair","title":"Data Sharing and the Growth of Medical Knowledge","volume":"328","author":[{"family":"Flanagin","given":"Annette"},{"family":"Curfman","given":"Gregory"},{"family":"Bibbins-Domingo","given":"Kirsten"}],"issued":{"date-parts":[["2022",12,27]]}}},{"id":154,"uris":["http://zotero.org/users/5727644/items/RY4WLIC6"],"itemData":{"id":154,"type":"article-journal","abstract":"Points N Currently, many published research findings are false or exaggerated, and an estimated 85% of research resources are wasted. N To make more published research true, practices that have improved credibility and efficiency in specific fields may be transplanted to others which would benefit from them—possibilities include the adoption of large-scale collaborative research; replication culture; registration; sharing; reproducibility practices; better statistical methods; standardization of definitions and analyses; more appropriate (usually more stringent) statistical thresholds; and improvement in study design standards, peer review, reporting and dissemination of research, and training of the scientific workforce.","container-title":"PLoS Medicine","DOI":"10.1371/journal.pmed.1001747","ISSN":"1549-1676","issue":"10","journalAbbreviation":"PLoS Med","language":"en","page":"e1001747","source":"DOI.org (Crossref)","title":"How to Make More Published Research True","volume":"11","author":[{"family":"Ioannidis","given":"John P. A."}],"issued":{"date-parts":[["2014",10,21]]}}},{"id":1546,"uris":["http://zotero.org/users/5727644/items/3E3Y6IHP"],"itemData":{"id":1546,"type":"book","abstract":"This chapter describes presentations at the workshop that focused on why data sharing is important, especially in the frame of the current state of environmental health sciences research. The relevant discussion from the workshop is summarized in the final section of this chapter.","language":"en","note":"container-title: Principles and Obstacles for Sharing Data from Environmental Health Research: Workshop Summary","publisher":"National Academies Press (US)","source":"www.ncbi.nlm.nih.gov","title":"The Benefits of Data Sharing","URL":"https://www.ncbi.nlm.nih.gov/books/NBK362433/","author":[{"family":"Roundtable on Environmental Health Sciences","given":"Research"},{"family":"Practice","given":"Board on Population Health and Public Health"},{"family":"Division","given":"Health and Medicine"},{"family":"National Academies of Sciences","given":"Engineering"}],"accessed":{"date-parts":[["2020",7,15]]},"issued":{"date-parts":[["2016",4,29]]}}}],"schema":"https://github.com/citation-style-language/schema/raw/master/csl-citation.json"} </w:instrText>
      </w:r>
      <w:r w:rsidR="00A83D3E">
        <w:fldChar w:fldCharType="separate"/>
      </w:r>
      <w:r w:rsidR="00A83D3E" w:rsidRPr="00A83D3E">
        <w:rPr>
          <w:rFonts w:cs="Arial"/>
        </w:rPr>
        <w:t>(Carr and Littler, 2015; Chan et al., 2014; Flanagin et al., 2022; Ioannidis, 2014; Roundtable on Environmental Health Sciences et al., 2016)</w:t>
      </w:r>
      <w:r w:rsidR="00A83D3E">
        <w:fldChar w:fldCharType="end"/>
      </w:r>
      <w:r>
        <w:t xml:space="preserve">. Having access to data can facilitate knowing what has been done before, thus, avoiding unnecessary replications of studies. It also enhances our ability to pool studies and perform meta-analysis more efficiently and rigorously </w:t>
      </w:r>
      <w:r w:rsidR="00A83D3E">
        <w:fldChar w:fldCharType="begin"/>
      </w:r>
      <w:r w:rsidR="00A83D3E">
        <w:instrText xml:space="preserve"> ADDIN ZOTERO_ITEM CSL_CITATION {"citationID":"JZUcx4BO","properties":{"formattedCitation":"(Burke et al., 2017; Riley et al., 2010)","plainCitation":"(Burke et al., 2017; Riley et al., 2010)","noteIndex":0},"citationItems":[{"id":1055,"uris":["http://zotero.org/users/5727644/items/577MPEAM"],"itemData":{"id":1055,"type":"article-journal","abstract":"Meta</w:instrText>
      </w:r>
      <w:r w:rsidR="00A83D3E">
        <w:rPr>
          <w:rFonts w:ascii="Cambria Math" w:hAnsi="Cambria Math" w:cs="Cambria Math"/>
        </w:rPr>
        <w:instrText>‐</w:instrText>
      </w:r>
      <w:r w:rsidR="00A83D3E">
        <w:instrText>analysis using individual participant data (IPD) obtains and synthesises the raw, participant</w:instrText>
      </w:r>
      <w:r w:rsidR="00A83D3E">
        <w:rPr>
          <w:rFonts w:ascii="Cambria Math" w:hAnsi="Cambria Math" w:cs="Cambria Math"/>
        </w:rPr>
        <w:instrText>‐</w:instrText>
      </w:r>
      <w:r w:rsidR="00A83D3E">
        <w:instrText>level data from a set of relevant studies. The IPD approach is becoming an increasingly popular tool as an alternative to traditional aggregate data meta</w:instrText>
      </w:r>
      <w:r w:rsidR="00A83D3E">
        <w:rPr>
          <w:rFonts w:ascii="Cambria Math" w:hAnsi="Cambria Math" w:cs="Cambria Math"/>
        </w:rPr>
        <w:instrText>‐</w:instrText>
      </w:r>
      <w:r w:rsidR="00A83D3E">
        <w:instrText>analysis, especially as it avoids reliance on published results and provides an opportunity to investigate individual</w:instrText>
      </w:r>
      <w:r w:rsidR="00A83D3E">
        <w:rPr>
          <w:rFonts w:ascii="Cambria Math" w:hAnsi="Cambria Math" w:cs="Cambria Math"/>
        </w:rPr>
        <w:instrText>‐</w:instrText>
      </w:r>
      <w:r w:rsidR="00A83D3E">
        <w:instrText>level interactions, such as treatment</w:instrText>
      </w:r>
      <w:r w:rsidR="00A83D3E">
        <w:rPr>
          <w:rFonts w:ascii="Cambria Math" w:hAnsi="Cambria Math" w:cs="Cambria Math"/>
        </w:rPr>
        <w:instrText>‐</w:instrText>
      </w:r>
      <w:r w:rsidR="00A83D3E">
        <w:instrText>effect modifiers. There are two statistical approaches for conducting an IPD meta</w:instrText>
      </w:r>
      <w:r w:rsidR="00A83D3E">
        <w:rPr>
          <w:rFonts w:ascii="Cambria Math" w:hAnsi="Cambria Math" w:cs="Cambria Math"/>
        </w:rPr>
        <w:instrText>‐</w:instrText>
      </w:r>
      <w:r w:rsidR="00A83D3E">
        <w:instrText>analysis: one</w:instrText>
      </w:r>
      <w:r w:rsidR="00A83D3E">
        <w:rPr>
          <w:rFonts w:ascii="Cambria Math" w:hAnsi="Cambria Math" w:cs="Cambria Math"/>
        </w:rPr>
        <w:instrText>‐</w:instrText>
      </w:r>
      <w:r w:rsidR="00A83D3E">
        <w:instrText>stage and two</w:instrText>
      </w:r>
      <w:r w:rsidR="00A83D3E">
        <w:rPr>
          <w:rFonts w:ascii="Cambria Math" w:hAnsi="Cambria Math" w:cs="Cambria Math"/>
        </w:rPr>
        <w:instrText>‐</w:instrText>
      </w:r>
      <w:r w:rsidR="00A83D3E">
        <w:instrText>stage. The one</w:instrText>
      </w:r>
      <w:r w:rsidR="00A83D3E">
        <w:rPr>
          <w:rFonts w:ascii="Cambria Math" w:hAnsi="Cambria Math" w:cs="Cambria Math"/>
        </w:rPr>
        <w:instrText>‐</w:instrText>
      </w:r>
      <w:r w:rsidR="00A83D3E">
        <w:instrText>stage approach analyses the IPD from all studies simultaneously, for example, in a hierarchical regression model with random effects. The two</w:instrText>
      </w:r>
      <w:r w:rsidR="00A83D3E">
        <w:rPr>
          <w:rFonts w:ascii="Cambria Math" w:hAnsi="Cambria Math" w:cs="Cambria Math"/>
        </w:rPr>
        <w:instrText>‐</w:instrText>
      </w:r>
      <w:r w:rsidR="00A83D3E">
        <w:instrText>stage approach derives aggregate data (such as effect estimates) in each study separately and then combines these in a traditional meta</w:instrText>
      </w:r>
      <w:r w:rsidR="00A83D3E">
        <w:rPr>
          <w:rFonts w:ascii="Cambria Math" w:hAnsi="Cambria Math" w:cs="Cambria Math"/>
        </w:rPr>
        <w:instrText>‐</w:instrText>
      </w:r>
      <w:r w:rsidR="00A83D3E">
        <w:instrText>analysis model. There have been numerous comparisons of the one</w:instrText>
      </w:r>
      <w:r w:rsidR="00A83D3E">
        <w:rPr>
          <w:rFonts w:ascii="Cambria Math" w:hAnsi="Cambria Math" w:cs="Cambria Math"/>
        </w:rPr>
        <w:instrText>‐</w:instrText>
      </w:r>
      <w:r w:rsidR="00A83D3E">
        <w:instrText>stage and two</w:instrText>
      </w:r>
      <w:r w:rsidR="00A83D3E">
        <w:rPr>
          <w:rFonts w:ascii="Cambria Math" w:hAnsi="Cambria Math" w:cs="Cambria Math"/>
        </w:rPr>
        <w:instrText>‐</w:instrText>
      </w:r>
      <w:r w:rsidR="00A83D3E">
        <w:instrText>stage approaches via theoretical consideration, simulation and empirical examples, yet there remains confusion regarding when each approach should be adopted, and indeed why they may differ., In this tutorial paper, we outline the key statistical methods for one</w:instrText>
      </w:r>
      <w:r w:rsidR="00A83D3E">
        <w:rPr>
          <w:rFonts w:ascii="Cambria Math" w:hAnsi="Cambria Math" w:cs="Cambria Math"/>
        </w:rPr>
        <w:instrText>‐</w:instrText>
      </w:r>
      <w:r w:rsidR="00A83D3E">
        <w:instrText>stage and two</w:instrText>
      </w:r>
      <w:r w:rsidR="00A83D3E">
        <w:rPr>
          <w:rFonts w:ascii="Cambria Math" w:hAnsi="Cambria Math" w:cs="Cambria Math"/>
        </w:rPr>
        <w:instrText>‐</w:instrText>
      </w:r>
      <w:r w:rsidR="00A83D3E">
        <w:instrText>stage IPD meta</w:instrText>
      </w:r>
      <w:r w:rsidR="00A83D3E">
        <w:rPr>
          <w:rFonts w:ascii="Cambria Math" w:hAnsi="Cambria Math" w:cs="Cambria Math"/>
        </w:rPr>
        <w:instrText>‐</w:instrText>
      </w:r>
      <w:r w:rsidR="00A83D3E">
        <w:instrText>analyses, and provide 10 key reasons why they may produce different summary results. We explain that most differences arise because of different modelling assumptions, rather than the choice of one</w:instrText>
      </w:r>
      <w:r w:rsidR="00A83D3E">
        <w:rPr>
          <w:rFonts w:ascii="Cambria Math" w:hAnsi="Cambria Math" w:cs="Cambria Math"/>
        </w:rPr>
        <w:instrText>‐</w:instrText>
      </w:r>
      <w:r w:rsidR="00A83D3E">
        <w:instrText>stage or two</w:instrText>
      </w:r>
      <w:r w:rsidR="00A83D3E">
        <w:rPr>
          <w:rFonts w:ascii="Cambria Math" w:hAnsi="Cambria Math" w:cs="Cambria Math"/>
        </w:rPr>
        <w:instrText>‐</w:instrText>
      </w:r>
      <w:r w:rsidR="00A83D3E">
        <w:instrText>stage itself. We illustrate the concepts with recently published IPD meta</w:instrText>
      </w:r>
      <w:r w:rsidR="00A83D3E">
        <w:rPr>
          <w:rFonts w:ascii="Cambria Math" w:hAnsi="Cambria Math" w:cs="Cambria Math"/>
        </w:rPr>
        <w:instrText>‐</w:instrText>
      </w:r>
      <w:r w:rsidR="00A83D3E">
        <w:instrText>analyses, summarise key statistical software and provide recommendations for future IPD meta</w:instrText>
      </w:r>
      <w:r w:rsidR="00A83D3E">
        <w:rPr>
          <w:rFonts w:ascii="Cambria Math" w:hAnsi="Cambria Math" w:cs="Cambria Math"/>
        </w:rPr>
        <w:instrText>‐</w:instrText>
      </w:r>
      <w:r w:rsidR="00A83D3E">
        <w:instrText xml:space="preserve">analyses. </w:instrText>
      </w:r>
      <w:r w:rsidR="00A83D3E">
        <w:rPr>
          <w:rFonts w:cs="Arial"/>
        </w:rPr>
        <w:instrText>©</w:instrText>
      </w:r>
      <w:r w:rsidR="00A83D3E">
        <w:instrText xml:space="preserve"> 2016 The Authors. Statistics in Medicine published by John Wiley &amp; Sons Ltd.","container-title":"Statistics in Medicine","DOI":"10.1002/sim.7141","ISSN":"0277-6715","issue":"5","journalAbbreviation":"Stat Med","note":"PMID: 27747915\nPMCID: PMC5297998","page":"855-875","source":"PubMed Central","title":"Meta</w:instrText>
      </w:r>
      <w:r w:rsidR="00A83D3E">
        <w:rPr>
          <w:rFonts w:ascii="Cambria Math" w:hAnsi="Cambria Math" w:cs="Cambria Math"/>
        </w:rPr>
        <w:instrText>‐</w:instrText>
      </w:r>
      <w:r w:rsidR="00A83D3E">
        <w:instrText>analysis using individual participant data: one</w:instrText>
      </w:r>
      <w:r w:rsidR="00A83D3E">
        <w:rPr>
          <w:rFonts w:ascii="Cambria Math" w:hAnsi="Cambria Math" w:cs="Cambria Math"/>
        </w:rPr>
        <w:instrText>‐</w:instrText>
      </w:r>
      <w:r w:rsidR="00A83D3E">
        <w:instrText>stage and two</w:instrText>
      </w:r>
      <w:r w:rsidR="00A83D3E">
        <w:rPr>
          <w:rFonts w:ascii="Cambria Math" w:hAnsi="Cambria Math" w:cs="Cambria Math"/>
        </w:rPr>
        <w:instrText>‐</w:instrText>
      </w:r>
      <w:r w:rsidR="00A83D3E">
        <w:instrText>stage approaches, and why they may differ","title-short":"Meta</w:instrText>
      </w:r>
      <w:r w:rsidR="00A83D3E">
        <w:rPr>
          <w:rFonts w:ascii="Cambria Math" w:hAnsi="Cambria Math" w:cs="Cambria Math"/>
        </w:rPr>
        <w:instrText>‐</w:instrText>
      </w:r>
      <w:r w:rsidR="00A83D3E">
        <w:instrText xml:space="preserve">analysis using individual participant data","volume":"36","author":[{"family":"Burke","given":"Danielle L."},{"family":"Ensor","given":"Joie"},{"family":"Riley","given":"Richard D."}],"issued":{"date-parts":[["2017",2,28]]}}},{"id":751,"uris":["http://zotero.org/users/5727644/items/ZLZ7G5FU"],"itemData":{"id":751,"type":"article-journal","abstract":"&lt;p&gt;The use of individual participant data instead of aggregate data in meta-analyses has many potential advantages, both statistically and clinically. &lt;b&gt;Richard D Riley and colleagues&lt;/b&gt; describe the rationale for an individual participant data meta-analysis and outline how to conduct this type of study &lt;/p&gt;","container-title":"BMJ","DOI":"10.1136/bmj.c221","ISSN":"0959-8138, 1468-5833","journalAbbreviation":"BMJ","language":"en","license":"© BMJ Publishing Group Ltd 2010","note":"PMID: 20139215","source":"www.bmj.com","title":"Meta-analysis of individual participant data: rationale, conduct, and reporting","title-short":"Meta-analysis of individual participant data","URL":"https://www.bmj.com/content/340/bmj.c221","volume":"340","author":[{"family":"Riley","given":"Richard D."},{"family":"Lambert","given":"Paul C."},{"family":"Abo-Zaid","given":"Ghada"}],"accessed":{"date-parts":[["2019",12,3]]},"issued":{"date-parts":[["2010",2,5]]}}}],"schema":"https://github.com/citation-style-language/schema/raw/master/csl-citation.json"} </w:instrText>
      </w:r>
      <w:r w:rsidR="00A83D3E">
        <w:fldChar w:fldCharType="separate"/>
      </w:r>
      <w:r w:rsidR="00A83D3E" w:rsidRPr="00A83D3E">
        <w:rPr>
          <w:rFonts w:cs="Arial"/>
        </w:rPr>
        <w:t>(Burke et al., 2017; Riley et al., 2010)</w:t>
      </w:r>
      <w:r w:rsidR="00A83D3E">
        <w:fldChar w:fldCharType="end"/>
      </w:r>
      <w:r>
        <w:t xml:space="preserve">. Shared data also serves as a valuable educational tool. Trainees can learn about data analyses, quantitative literacy, and statistical methods using publicly available datasets. </w:t>
      </w:r>
      <w:r w:rsidR="00F72ACE">
        <w:t>Even</w:t>
      </w:r>
      <w:r>
        <w:t xml:space="preserve"> imperfect data and reflection of actual experiments provide trainees with greater insight and adaptability to correctly interpret their own results in the future. </w:t>
      </w:r>
    </w:p>
    <w:p w14:paraId="3A2FB539" w14:textId="77777777" w:rsidR="00472937" w:rsidRDefault="00472937">
      <w:pPr>
        <w:pStyle w:val="BodyA"/>
        <w:jc w:val="both"/>
      </w:pPr>
    </w:p>
    <w:p w14:paraId="53480D58" w14:textId="1D6A5F32" w:rsidR="00472937" w:rsidRDefault="00000000">
      <w:pPr>
        <w:pStyle w:val="BodyA"/>
        <w:ind w:firstLine="720"/>
        <w:jc w:val="both"/>
      </w:pPr>
      <w:r>
        <w:t xml:space="preserve">The value of data sharing for the scientific communities can be seen in those sharing data for years. Let's </w:t>
      </w:r>
      <w:r w:rsidR="002D65F8">
        <w:t>continue</w:t>
      </w:r>
      <w:r>
        <w:t xml:space="preserve"> </w:t>
      </w:r>
      <w:r w:rsidR="002D65F8">
        <w:t xml:space="preserve">with </w:t>
      </w:r>
      <w:r>
        <w:t xml:space="preserve">the example of the </w:t>
      </w:r>
      <w:r w:rsidR="002D65F8">
        <w:t>-omics</w:t>
      </w:r>
      <w:r>
        <w:t xml:space="preserve"> field, where standards for datasets such as microarray and RNA sequencing experiments were established and broadly adopted by the community. It was rapidly recognized that generating big datasets requires the community's help to fully exploit them with data sharing at its core. The development of new knowledge, data pipelines, and analytical tools, such as the </w:t>
      </w:r>
      <w:proofErr w:type="spellStart"/>
      <w:r>
        <w:t>BioConductor</w:t>
      </w:r>
      <w:proofErr w:type="spellEnd"/>
      <w:r>
        <w:t xml:space="preserve"> project </w:t>
      </w:r>
      <w:r w:rsidR="00A83D3E">
        <w:fldChar w:fldCharType="begin"/>
      </w:r>
      <w:r w:rsidR="00A83D3E">
        <w:instrText xml:space="preserve"> ADDIN ZOTERO_ITEM CSL_CITATION {"citationID":"gw4svuys","properties":{"formattedCitation":"(Gentleman et al., 2004; Hu et al., 2021)","plainCitation":"(Gentleman et al., 2004; Hu et al., 2021)","noteIndex":0},"citationItems":[{"id":58290,"uris":["http://zotero.org/users/5727644/items/JHHBRU2U"],"itemData":{"id":58290,"type":"article-journal","abstract":"The Bioconductor project is an initiative for the collaborative creation of extensible software for computational biology and bioinformatics. The goals of the project include: fostering collaborative development and widespread use of innovative software, reducing barriers to entry into interdisciplinary scientific research, and promoting the achievement of remote reproducibility of research results. We describe details of our aims and methods, identify current challenges, compare Bioconductor to other open bioinformatics projects, and provide working examples.","container-title":"Genome Biology","DOI":"10.1186/gb-2004-5-10-r80","ISSN":"1474-760X","issue":"10","journalAbbreviation":"Genome Biology","note":"number: 10","page":"R80","source":"BioMed Central","title":"Bioconductor: open software development for computational biology and bioinformatics","title-short":"Bioconductor","volume":"5","author":[{"family":"Gentleman","given":"Robert C."},{"family":"Carey","given":"Vincent J."},{"family":"Bates","given":"Douglas M."},{"family":"Bolstad","given":"Ben"},{"family":"Dettling","given":"Marcel"},{"family":"Dudoit","given":"Sandrine"},{"family":"Ellis","given":"Byron"},{"family":"Gautier","given":"Laurent"},{"family":"Ge","given":"Yongchao"},{"family":"Gentry","given":"Jeff"},{"family":"Hornik","given":"Kurt"},{"family":"Hothorn","given":"Torsten"},{"family":"Huber","given":"Wolfgang"},{"family":"Iacus","given":"Stefano"},{"family":"Irizarry","given":"Rafael"},{"family":"Leisch","given":"Friedrich"},{"family":"Li","given":"Cheng"},{"family":"Maechler","given":"Martin"},{"family":"Rossini","given":"Anthony J."},{"family":"Sawitzki","given":"Gunther"},{"family":"Smith","given":"Colin"},{"family":"Smyth","given":"Gordon"},{"family":"Tierney","given":"Luke"},{"family":"Yang","given":"Jean YH"},{"family":"Zhang","given":"Jianhua"}],"issued":{"date-parts":[["2004",9,15]]}}},{"id":58289,"uris":["http://zotero.org/users/5727644/items/7AA93RLY"],"itemData":{"id":58289,"type":"article-journal","abstract":"The Common Workflow Language (CWL) is used to provide portable and reproducible data analysis workflows across different tools and computing environments. We have developed Rcwl, an R interface to CWL, to provide easier development, use and maintenance of CWL pipelines from within R. We have also collected more than 100 pre-built tools and pipelines in RcwlPipelines, ready to be queried and used by researchers in their own analysis. A single-cell RNA sequencing preprocessing pipeline demonstrates use of the software.Project website: https://rcwl.org (Rcwl: https://bioconductor.org/packages/Rcwl; RcwlPipelines: https://bioconductor.org/packages/RcwlPipelines).Supplementary data are available at Bioinformatics online.","container-title":"Bioinformatics","DOI":"10.1093/bioinformatics/btab208","ISSN":"1367-4803","issue":"19","journalAbbreviation":"Bioinformatics","note":"number: 19","page":"3351-3352","source":"Silverchair","title":"Bioconductor toolchain for reproducible bioinformatics pipelines using Rcwl and RcwlPipelines","volume":"37","author":[{"family":"Hu","given":"Qiang"},{"family":"Hutson","given":"Alan"},{"family":"Liu","given":"Song"},{"family":"Morgan","given":"Martin"},{"family":"Liu","given":"Qian"}],"issued":{"date-parts":[["2021",10,11]]}}}],"schema":"https://github.com/citation-style-language/schema/raw/master/csl-citation.json"} </w:instrText>
      </w:r>
      <w:r w:rsidR="00A83D3E">
        <w:fldChar w:fldCharType="separate"/>
      </w:r>
      <w:r w:rsidR="00A83D3E" w:rsidRPr="00A83D3E">
        <w:rPr>
          <w:rFonts w:cs="Arial"/>
        </w:rPr>
        <w:t>(Gentleman et al., 2004; Hu et al., 2021)</w:t>
      </w:r>
      <w:r w:rsidR="00A83D3E">
        <w:fldChar w:fldCharType="end"/>
      </w:r>
      <w:r w:rsidR="00A83D3E">
        <w:t>,</w:t>
      </w:r>
      <w:r>
        <w:t xml:space="preserve"> has skyrocketed due to the open access to data and software. This experience could be expanded to other fields and types of data, where relatively small datasets are created daily, known as the </w:t>
      </w:r>
      <w:r>
        <w:rPr>
          <w:rFonts w:ascii="Arial Unicode MS" w:hAnsi="Arial Unicode MS"/>
          <w:rtl/>
          <w:lang w:val="ar-SA"/>
        </w:rPr>
        <w:t>"</w:t>
      </w:r>
      <w:r>
        <w:t>long tail of small data"</w:t>
      </w:r>
      <w:r w:rsidR="00A83D3E">
        <w:t xml:space="preserve"> </w:t>
      </w:r>
      <w:r w:rsidR="00A83D3E">
        <w:fldChar w:fldCharType="begin"/>
      </w:r>
      <w:r w:rsidR="00A83D3E">
        <w:instrText xml:space="preserve"> ADDIN ZOTERO_ITEM CSL_CITATION {"citationID":"0Y7Pu3SA","properties":{"formattedCitation":"(Ferguson et al., 2014)","plainCitation":"(Ferguson et al., 2014)","noteIndex":0},"citationItems":[{"id":164,"uris":["http://zotero.org/users/5727644/items/DCK6HKI5"],"itemData":{"id":164,"type":"article-journal","abstract":"The launch of the US BRAIN and European Human Brain Projects coincides with growing international efforts toward transparency and increased access to publicly funded research in the neurosciences. The need for data-sharing standards and neuroinformatics infrastructure is more pressing than ever. However, 'big science' efforts are not the only drivers of data-sharing needs, as neuroscientists across the full spectrum of research grapple with the overwhelming volume of data being generated daily and a scientific environment that is increasingly focused on collaboration. In this commentary, we consider the issue of sharing of the richly diverse and heterogeneous small data sets produced by individual neuroscientists, so-called long-tail data. We consider the utility of these data, the diversity of repositories and options available for sharing such data, and emerging best practices. We provide use cases in which aggregating and mining diverse long-tail data convert numerous small data sources into big data for improved knowledge about neuroscience-related disorders.","container-title":"Nature Neuroscience","DOI":"10.1038/nn.3838","ISSN":"1546-1726","journalAbbreviation":"Nature Neuroscience","language":"en","license":"2014 Nature Publishing Group","page":"1442-1447","source":"www.nature.com","title":"Big data from small data: data-sharing in the 'long tail' of neuroscience","title-short":"Big data from small data","volume":"17","author":[{"family":"Ferguson","given":"Adam R."},{"family":"Nielson","given":"Jessica L."},{"family":"Cragin","given":"Melissa H."},{"family":"Bandrowski","given":"Anita E."},{"family":"Martone","given":"Maryann E."}],"issued":{"date-parts":[["2014",10,28]]}}}],"schema":"https://github.com/citation-style-language/schema/raw/master/csl-citation.json"} </w:instrText>
      </w:r>
      <w:r w:rsidR="00A83D3E">
        <w:fldChar w:fldCharType="separate"/>
      </w:r>
      <w:r w:rsidR="00A83D3E" w:rsidRPr="00A83D3E">
        <w:rPr>
          <w:rFonts w:cs="Arial"/>
        </w:rPr>
        <w:t>(Ferguson et al., 2014)</w:t>
      </w:r>
      <w:r w:rsidR="00A83D3E">
        <w:fldChar w:fldCharType="end"/>
      </w:r>
      <w:r>
        <w:t xml:space="preserve">. </w:t>
      </w:r>
      <w:r>
        <w:rPr>
          <w:lang w:val="de-DE"/>
        </w:rPr>
        <w:t>W</w:t>
      </w:r>
      <w:proofErr w:type="spellStart"/>
      <w:r w:rsidR="00A83D3E">
        <w:t>idespread</w:t>
      </w:r>
      <w:proofErr w:type="spellEnd"/>
      <w:r>
        <w:t xml:space="preserve"> structured data sharing enables exploration into topics outside the original experimental goals and permits the creation of new aggregate datasets across multiple sources</w:t>
      </w:r>
      <w:r w:rsidR="00A83D3E">
        <w:t xml:space="preserve"> </w:t>
      </w:r>
      <w:r w:rsidR="00A83D3E">
        <w:fldChar w:fldCharType="begin"/>
      </w:r>
      <w:r w:rsidR="003F0E71">
        <w:instrText xml:space="preserve"> ADDIN ZOTERO_ITEM CSL_CITATION {"citationID":"t78KdlWg","properties":{"formattedCitation":"(Almeida et al., 2021; Curran and Hussong, 2009; Dhruva et al., 2020; Ferguson et al., 2013; Nielson et al., 2015; van der Steen et al., 2008)","plainCitation":"(Almeida et al., 2021; Curran and Hussong, 2009; Dhruva et al., 2020; Ferguson et al., 2013; Nielson et al., 2015; van der Steen et al., 2008)","noteIndex":0},"citationItems":[{"id":3140,"uris":["http://zotero.org/users/5727644/items/QFMMP5Z5"],"itemData":{"id":3140,"type":"article-journal","abstract":"Meta-analyses suggest that the published literature represents only a small minority of the total data collected in biomedical research, with most becoming 'dark data' unreported in the literature. Dark data is due to publication bias toward novel results that confirm investigator hypotheses and omission of data that do not. Publication bias contributes to scientific irreproducibility and failures in bench-to-bedside translation. Sharing dark data by making it Findable, Accessible, Interoperable, and Reusable (FAIR) may reduce the burden of irreproducible science by increasing transparency and support data-driven discoveries beyond the lifecycle of the original study. We illustrate feasibility of dark data sharing by recovering original raw data from the Multicenter Animal Spinal Cord Injury Study (MASCIS), an NIH-funded multi-site preclinical drug trial conducted in the 1990s that tested efficacy of several therapies after a spinal cord injury (SCI). The original drug treatments did not produce clear positive results and MASCIS data were stored in boxes for more than two decades. The goal of the present study was to independently confirm published machine learning findings that perioperative blood pressure is a major predictor of SCI neuromotor outcome (Nielson et al., 2015). We recovered, digitized, and curated the data from 1125 rats from MASCIS. Analyses indicated that high perioperative blood pressure at the time of SCI is associated with poorer health and worse neuromotor outcomes in more severe SCI, whereas low perioperative blood pressure is associated with poorer health and worse neuromotor outcome in moderate SCI. These findings confirm and expand prior results that a narrow window of blood-pressure control optimizes outcome, and demonstrate the value of recovering dark data for assessing reproducibility of findings with implications for precision therapeutic approaches.","container-title":"Neuroinformatics","DOI":"10.1007/s12021-021-09512-z","ISSN":"1559-0089","journalAbbreviation":"Neuroinformatics","language":"eng","note":"PMID: 33651310","source":"PubMed","title":"Excavating FAIR Data: the Case of the Multicenter Animal Spinal Cord Injury Study (MASCIS), Blood Pressure, and Neuro-Recovery","title-short":"Excavating FAIR Data","author":[{"family":"Almeida","given":"Carlos A."},{"family":"Torres-Espin","given":"Abel"},{"family":"Huie","given":"J. Russell"},{"family":"Sun","given":"Dongming"},{"family":"Noble-Haeusslein","given":"Linda J."},{"family":"Young","given":"Wise"},{"family":"Beattie","given":"Michael S."},{"family":"Bresnahan","given":"Jacqueline C."},{"family":"Nielson","given":"Jessica L."},{"family":"Ferguson","given":"Adam R."}],"issued":{"date-parts":[["2021",3,2]]}}},{"id":929,"uris":["http://zotero.org/users/5727644/items/MYR3UU56"],"itemData":{"id":929,"type":"article-journal","abstract":"There are both quantitative and methodological techniques that foster the development and maintenance of a cumulative knowledge base within the psychological sciences. Most noteworthy of these techniques is meta-analysis, which allows for the synthesis of summary statistics drawn from multiple studies when the original data are not available. However, when the original data can be obtained from multiple studies, many advantages stem from the statistical analysis of the pooled data. The authors define integrative data analysis (IDA) as the analysis of multiple data sets that have been pooled into one. Although variants of IDA have been incorporated into other scientific disciplines, the use of these techniques is much less evident in psychology. In this article the authors present an overview of IDA as it may be applied within the psychological sciences, discuss the relative advantages and disadvantages of IDA, describe analytic strategies for analyzing pooled individual data, and offer recommendations for the use of IDA in practice.","container-title":"Psychological Methods","DOI":"10.1037/a0015914","ISSN":"1082-989X","issue":"2","journalAbbreviation":"Psychol Methods","language":"eng","note":"PMID: 19485623\nPMCID: PMC2777640","page":"81-100","source":"PubMed","title":"Integrative data analysis: the simultaneous analysis of multiple data sets","title-short":"Integrative data analysis","volume":"14","author":[{"family":"Curran","given":"Patrick J."},{"family":"Hussong","given":"Andrea M."}],"issued":{"date-parts":[["2009",6]]}}},{"id":58287,"uris":["http://zotero.org/users/5727644/items/LJF82C42"],"itemData":{"id":58287,"type":"article-journal","abstract":"Real-world data sources, including electronic health records (EHRs) and personal digital device data, are increasingly available, but are often siloed and cannot be easily integrated for clinical, research, or regulatory purposes. We conducted a prospective cohort study of 60 patients undergoing bariatric surgery or catheter-based atrial fibrillation ablation at two U.S. tertiary care hospitals, testing the feasibility of using a patient-centered health-data-sharing platform to obtain and aggregate health data from multiple sources. We successfully obtained EHR data for all patients at both hospitals, as well as from ten additional health systems, which were successfully aggregated with pharmacy data obtained for patients using CVS or Walgreens pharmacies; personal digital device data from activity monitors, digital weight scales, and single-lead ECGs, and patient-reported outcome measure data obtained through surveys to assess post-procedure recovery and disease-specific symptoms. A patient-centered health-data-sharing platform successfully aggregated data from multiple sources.","container-title":"NPJ digital medicine","DOI":"10.1038/s41746-020-0265-z","ISSN":"2398-6352","journalAbbreviation":"NPJ Digit Med","language":"eng","note":"PMID: 32352038\nPMCID: PMC7170944","page":"60","source":"PubMed","title":"Aggregating multiple real-world data sources using a patient-centered health-data-sharing platform","volume":"3","author":[{"family":"Dhruva","given":"Sanket S."},{"family":"Ross","given":"Joseph S."},{"family":"Akar","given":"Joseph G."},{"family":"Caldwell","given":"Brittany"},{"family":"Childers","given":"Karla"},{"family":"Chow","given":"Wing"},{"family":"Ciaccio","given":"Laura"},{"family":"Coplan","given":"Paul"},{"family":"Dong","given":"Jun"},{"family":"Dykhoff","given":"Hayley J."},{"family":"Johnston","given":"Stephen"},{"family":"Kellogg","given":"Todd"},{"family":"Long","given":"Cynthia"},{"family":"Noseworthy","given":"Peter A."},{"family":"Roberts","given":"Kurt"},{"family":"Saha","given":"Anindita"},{"family":"Yoo","given":"Andrew"},{"family":"Shah","given":"Nilay D."}],"issued":{"date-parts":[["2020"]]}}},{"id":195,"uris":["http://zotero.org/users/5727644/items/S5H2LBS4"],"itemData":{"id":195,"type":"article-journal","abstract":"Spinal cord injury (SCI) and other neurological disorders involve complex biological and functional changes. Wellcharacterized preclinical models provide a powerful tool for understanding mechanisms of disease; however managing information produced by experimental models represents a significant challenge for translating findings across research projects and presents a substantial hurdle for translation of novel therapies to humans. In the present work we demonstrate a novel ‘syndromic’ information-processing approach for capitalizing on heterogeneous data from diverse preclinical models of SCI to discover translational outcomes for therapeutic testing. We first built a large, detailed repository of preclinical outcome data from 10 years of basic research on cervical SCI in rats, and then applied multivariate pattern detection techniques to extract features that are conserved across different injury models. We then applied this translational knowledge to derive a data-driven multivariate metric that provides a common ‘ruler’ for comparisons of outcomes across different types of injury (NYU/MASCIS weight drop injuries, Infinite Horizons (IH) injuries, and hemisection injuries). The findings revealed that each individual endpoint provides a different view of the SCI syndrome, and that considering any single outcome measure in isolation provides a misleading, incomplete view of the SCI syndrome. This limitation was overcome by taking a novel multivariate integrative approach for leveraging complex data from preclinical models of neurological disease to identify therapies that target multiple outcomes. We suggest that applying this syndromic approach provides a roadmap for translating therapies for SCI and other complex neurological diseases.","container-title":"PLoS ONE","DOI":"10.1371/journal.pone.0059712","ISSN":"1932-6203","issue":"3","journalAbbreviation":"PLoS ONE","language":"en","page":"e59712","source":"DOI.org (Crossref)","title":"Derivation of Multivariate Syndromic Outcome Metrics for Consistent Testing across Multiple Models of Cervical Spinal Cord Injury in Rats","volume":"8","author":[{"family":"Ferguson","given":"Adam R."},{"family":"Irvine","given":"Karen-Amanda"},{"family":"Gensel","given":"John C."},{"family":"Nielson","given":"Jessica L."},{"family":"Lin","given":"Amity"},{"family":"Ly","given":"Johnathan"},{"family":"Segal","given":"Mark R."},{"family":"Ratan","given":"Rajiv R."},{"family":"Bresnahan","given":"Jacqueline C."},{"family":"Beattie","given":"Michael S."}],"editor":[{"family":"Borlongan","given":"Cesar V."}],"issued":{"date-parts":[["2013",3,27]]}}},{"id":183,"uris":["http://zotero.org/users/5727644/items/QNLC2YSU"],"itemData":{"id":183,"type":"article-journal","container-title":"Nature Communications","DOI":"10.1038/ncomms9581","ISSN":"2041-1723","issue":"1","journalAbbreviation":"Nat Commun","language":"en","page":"8581","source":"DOI.org (Crossref)","title":"Topological data analysis for discovery in preclinical spinal cord injury and traumatic brain injury","volume":"6","author":[{"family":"Nielson","given":"Jessica L."},{"family":"Paquette","given":"Jesse"},{"family":"Liu","given":"Aiwen W."},{"family":"Guandique","given":"Cristian F."},{"family":"Tovar","given":"C. Amy"},{"family":"Inoue","given":"Tomoo"},{"family":"Irvine","given":"Karen-Amanda"},{"family":"Gensel","given":"John C."},{"family":"Kloke","given":"Jennifer"},{"family":"Petrossian","given":"Tanya C."},{"family":"Lum","given":"Pek Y."},{"family":"Carlsson","given":"Gunnar E."},{"family":"Manley","given":"Geoffrey T."},{"family":"Young","given":"Wise"},{"family":"Beattie","given":"Michael S."},{"family":"Bresnahan","given":"Jacqueline C."},{"family":"Ferguson","given":"Adam R."}],"issued":{"date-parts":[["2015",12]]}}},{"id":988,"uris":["http://zotero.org/users/5727644/items/K7AT84C3"],"itemData":{"id":988,"type":"article-journal","abstract":"Different research groups sometimes carry out comparable studies. Combining the data can make it possible to address additional research questions, particularly for small observational studies such as those frequently seen in palliative care research. We present a systematic approach to pool individual subject data from observational studies that addresses differences in research design, illustrating the approach with two prospective observational studies on treatment and outcomes of lower respiratory tract infection in US and Dutch nursing home residents. Benefits of pooling individual subject data include enhanced statistical power, the ability to compare outcomes and validate models across sites or settings, and opportunities to develop new measures. In our pooled dataset, we were able to evaluate treatments and end-of-life decisions for comparable patients across settings, which suggested opportunities to improve care. In addition, greater variation in participants and treatments in the combined dataset allowed for subgroup analyses and interaction hypotheses, but required more complex analytic methods. Pitfalls included the large amount of time required for equating study procedures and variables and the need for additional funding.","container-title":"Palliative Medicine","DOI":"10.1177/0269216308094102","ISSN":"1477-030X","issue":"6","journalAbbreviation":"Palliat Med","language":"eng","note":"PMID: 18715975","page":"750-759","source":"PubMed","title":"Benefits and pitfalls of pooling datasets from comparable observational studies: combining US and Dutch nursing home studies","title-short":"Benefits and pitfalls of pooling datasets from comparable observational studies","volume":"22","author":[{"family":"Steen","given":"J. T.","non-dropping-particle":"van der"},{"family":"Kruse","given":"R. L."},{"family":"Szafara","given":"K. L."},{"family":"Mehr","given":"D. R."},{"family":"Wal","given":"G.","non-dropping-particle":"van der"},{"family":"Ribbe","given":"M. W."},{"family":"D'Agostino","given":"R. B."}],"issued":{"date-parts":[["2008",9]]}}}],"schema":"https://github.com/citation-style-language/schema/raw/master/csl-citation.json"} </w:instrText>
      </w:r>
      <w:r w:rsidR="00A83D3E">
        <w:fldChar w:fldCharType="separate"/>
      </w:r>
      <w:r w:rsidR="003F0E71" w:rsidRPr="003F0E71">
        <w:rPr>
          <w:rFonts w:cs="Arial"/>
        </w:rPr>
        <w:t>(Almeida et al., 2021; Curran and Hussong, 2009; Dhruva et al., 2020; Ferguson et al., 2013; Nielson et al., 2015; van der Steen et al., 2008)</w:t>
      </w:r>
      <w:r w:rsidR="00A83D3E">
        <w:fldChar w:fldCharType="end"/>
      </w:r>
      <w:r>
        <w:t xml:space="preserve"> </w:t>
      </w:r>
      <w:proofErr w:type="spellStart"/>
      <w:r w:rsidR="00F72ACE">
        <w:t>or</w:t>
      </w:r>
      <w:r>
        <w:t>r</w:t>
      </w:r>
      <w:proofErr w:type="spellEnd"/>
      <w:r>
        <w:t xml:space="preserve"> the use of historical data to better plan new experiments </w:t>
      </w:r>
      <w:r w:rsidR="00401E8E">
        <w:fldChar w:fldCharType="begin"/>
      </w:r>
      <w:r w:rsidR="00401E8E">
        <w:instrText xml:space="preserve"> ADDIN ZOTERO_ITEM CSL_CITATION {"citationID":"y0gUuV0P","properties":{"formattedCitation":"(Hu et al., 2022)","plainCitation":"(Hu et al., 2022)","noteIndex":0},"citationItems":[{"id":9276,"uris":["http://zotero.org/users/5727644/items/C4TIHQCG"],"itemData":{"id":9276,"type":"article-journal","abstract":"Spontaneous recovery of ischemic stroke is very limited and often results in the loss of motor and sensory function. Till now, rehabilitative training is the most widely accepted therapy to improve long-term outcome. However, its effectiveness is often suboptimal, largely due to a sharp decline of neuroplasticity in adults. In this study, we hypothesized that a combination of proprioceptive stimulation and rehabilitative training will promote neuroplasticity and functional recovery post injury. To test this hypothesis, we first established a photothrombotic stroke model that lesions the hindlimb sensorimotor cortex. Next, we demonstrated that injecting Cre-dependent AAV-retro viruses into the dorsal column of PV-Cre mice achieves specific and efficient targeting of proprioceptors. With chemogenetics, this method enables chronic activation of proprioceptors. We then assessed effects of combinatorial treatment on motor and sensory functional recovery. Our results showed that pairing proprioceptive stimulation with rehabilitative training significantly promoted skilled motor, but not tactile sensory functional recovery. This further led to significant improvement when compared to rehabilitation training or proprioceptor stimulation alone. Mechanistically, combinatorial treatment promoted cortical layer V neuronal mTOR activity and sprouting of corticospinal axon into the area where proprioceptive afferents terminate in the denervated side of the spinal cord. Serving as a proof of principle, our study thus provided novel insights into the application of combining proprioceptive stimulation and rehabilitative training to improve functional recovery of ischemic stroke and other traumatic brain or spinal cord injuries.","container-title":"Experimental Neurology","DOI":"10.1016/j.expneurol.2021.113960","ISSN":"1090-2430","journalAbbreviation":"Exp Neurol","language":"eng","note":"PMID: 34953896","page":"113960","title":"Rehabilitative training paired with peripheral stimulation promotes motor recovery after ischemic cerebral stroke","volume":"349","author":[{"family":"Hu","given":"Shukun"},{"family":"Wu","given":"Gang"},{"family":"Wu","given":"Biwu"},{"family":"Du","given":"Zhouying"},{"family":"Zhang","given":"Yi"}],"issued":{"date-parts":[["2022",3]]}}}],"schema":"https://github.com/citation-style-language/schema/raw/master/csl-citation.json"} </w:instrText>
      </w:r>
      <w:r w:rsidR="00401E8E">
        <w:fldChar w:fldCharType="separate"/>
      </w:r>
      <w:r w:rsidR="00401E8E" w:rsidRPr="00401E8E">
        <w:rPr>
          <w:rFonts w:cs="Arial"/>
        </w:rPr>
        <w:t>(Hu et al., 2022)</w:t>
      </w:r>
      <w:r w:rsidR="00401E8E">
        <w:fldChar w:fldCharType="end"/>
      </w:r>
      <w:r>
        <w:t>.</w:t>
      </w:r>
    </w:p>
    <w:p w14:paraId="5FE68DCF" w14:textId="77777777" w:rsidR="00472937" w:rsidRDefault="00472937">
      <w:pPr>
        <w:pStyle w:val="BodyA"/>
        <w:jc w:val="both"/>
      </w:pPr>
    </w:p>
    <w:p w14:paraId="2ADB1CD6" w14:textId="2B9F86EB" w:rsidR="00472937" w:rsidRDefault="00000000">
      <w:pPr>
        <w:pStyle w:val="Heading"/>
        <w:numPr>
          <w:ilvl w:val="0"/>
          <w:numId w:val="24"/>
        </w:numPr>
      </w:pPr>
      <w:bookmarkStart w:id="19" w:name="_zegupztun7v1"/>
      <w:bookmarkStart w:id="20" w:name="_Toc5"/>
      <w:bookmarkStart w:id="21" w:name="_Toc138333841"/>
      <w:bookmarkStart w:id="22" w:name="_Toc138333887"/>
      <w:bookmarkEnd w:id="19"/>
      <w:r>
        <w:rPr>
          <w:rStyle w:val="title-text"/>
        </w:rPr>
        <w:t>Concepts and definitions</w:t>
      </w:r>
      <w:bookmarkEnd w:id="20"/>
      <w:bookmarkEnd w:id="21"/>
      <w:bookmarkEnd w:id="22"/>
    </w:p>
    <w:p w14:paraId="728E90C5" w14:textId="77777777" w:rsidR="00472937" w:rsidRDefault="00472937">
      <w:pPr>
        <w:pStyle w:val="BodyA"/>
        <w:rPr>
          <w:b/>
          <w:bCs/>
        </w:rPr>
      </w:pPr>
    </w:p>
    <w:p w14:paraId="6254CC7A" w14:textId="77777777" w:rsidR="00472937" w:rsidRDefault="00000000">
      <w:pPr>
        <w:pStyle w:val="BodyA"/>
        <w:ind w:firstLine="720"/>
        <w:jc w:val="both"/>
      </w:pPr>
      <w:r>
        <w:rPr>
          <w:rStyle w:val="title-text"/>
        </w:rPr>
        <w:t>This section provides an overview of common concepts and definitions researchers initiating good data practices will encounter. The section is divided into data, standards, and documentation. These topics are intertwined and complement each other to provide a complete understanding of a dataset. Table 1 summarizes these concepts.</w:t>
      </w:r>
    </w:p>
    <w:p w14:paraId="6A354859" w14:textId="77777777" w:rsidR="00472937" w:rsidRDefault="00472937">
      <w:pPr>
        <w:pStyle w:val="BodyA"/>
        <w:jc w:val="both"/>
      </w:pPr>
    </w:p>
    <w:tbl>
      <w:tblPr>
        <w:tblW w:w="9360"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3140"/>
        <w:gridCol w:w="6220"/>
      </w:tblGrid>
      <w:tr w:rsidR="00472937" w14:paraId="4B85E132" w14:textId="77777777">
        <w:trPr>
          <w:trHeight w:val="343"/>
        </w:trPr>
        <w:tc>
          <w:tcPr>
            <w:tcW w:w="9360" w:type="dxa"/>
            <w:gridSpan w:val="2"/>
            <w:tcBorders>
              <w:top w:val="nil"/>
              <w:left w:val="nil"/>
              <w:bottom w:val="single" w:sz="4" w:space="0" w:color="000000"/>
              <w:right w:val="nil"/>
            </w:tcBorders>
            <w:shd w:val="clear" w:color="auto" w:fill="auto"/>
            <w:tcMar>
              <w:top w:w="80" w:type="dxa"/>
              <w:left w:w="80" w:type="dxa"/>
              <w:bottom w:w="80" w:type="dxa"/>
              <w:right w:w="80" w:type="dxa"/>
            </w:tcMar>
          </w:tcPr>
          <w:p w14:paraId="19256AFB" w14:textId="77777777" w:rsidR="00472937" w:rsidRDefault="00000000">
            <w:pPr>
              <w:pStyle w:val="BodyA"/>
              <w:widowControl w:val="0"/>
              <w:spacing w:line="240" w:lineRule="auto"/>
              <w:jc w:val="both"/>
            </w:pPr>
            <w:r>
              <w:rPr>
                <w:b/>
                <w:bCs/>
                <w:sz w:val="20"/>
                <w:szCs w:val="20"/>
              </w:rPr>
              <w:t>Table 1</w:t>
            </w:r>
            <w:r>
              <w:rPr>
                <w:sz w:val="20"/>
                <w:szCs w:val="20"/>
              </w:rPr>
              <w:t>. Summary of key general concepts and definitions</w:t>
            </w:r>
          </w:p>
        </w:tc>
      </w:tr>
      <w:tr w:rsidR="00472937" w14:paraId="697E283C" w14:textId="77777777">
        <w:trPr>
          <w:trHeight w:val="363"/>
        </w:trPr>
        <w:tc>
          <w:tcPr>
            <w:tcW w:w="3140"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tcPr>
          <w:p w14:paraId="6A1D15FA" w14:textId="77777777" w:rsidR="00472937" w:rsidRDefault="00000000">
            <w:pPr>
              <w:pStyle w:val="BodyA"/>
              <w:widowControl w:val="0"/>
              <w:spacing w:line="240" w:lineRule="auto"/>
              <w:jc w:val="both"/>
            </w:pPr>
            <w:r>
              <w:rPr>
                <w:b/>
                <w:bCs/>
                <w:sz w:val="20"/>
                <w:szCs w:val="20"/>
              </w:rPr>
              <w:t>Key General Concept</w:t>
            </w:r>
          </w:p>
        </w:tc>
        <w:tc>
          <w:tcPr>
            <w:tcW w:w="6220"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tcPr>
          <w:p w14:paraId="78E0F75A" w14:textId="77777777" w:rsidR="00472937" w:rsidRDefault="00000000">
            <w:pPr>
              <w:pStyle w:val="BodyA"/>
              <w:widowControl w:val="0"/>
              <w:spacing w:line="240" w:lineRule="auto"/>
              <w:jc w:val="both"/>
            </w:pPr>
            <w:r>
              <w:rPr>
                <w:b/>
                <w:bCs/>
                <w:sz w:val="20"/>
                <w:szCs w:val="20"/>
              </w:rPr>
              <w:t>Definition</w:t>
            </w:r>
          </w:p>
        </w:tc>
      </w:tr>
      <w:tr w:rsidR="00472937" w14:paraId="07215C80" w14:textId="77777777">
        <w:trPr>
          <w:trHeight w:val="893"/>
        </w:trPr>
        <w:tc>
          <w:tcPr>
            <w:tcW w:w="314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7DA7F68" w14:textId="136827A3" w:rsidR="00472937" w:rsidRDefault="00000000">
            <w:pPr>
              <w:pStyle w:val="BodyA"/>
              <w:widowControl w:val="0"/>
              <w:shd w:val="clear" w:color="auto" w:fill="FFFFFF"/>
              <w:spacing w:line="240" w:lineRule="auto"/>
              <w:jc w:val="both"/>
            </w:pPr>
            <w:r>
              <w:rPr>
                <w:b/>
                <w:bCs/>
                <w:sz w:val="20"/>
                <w:szCs w:val="20"/>
                <w:u w:val="single"/>
              </w:rPr>
              <w:t>Data</w:t>
            </w:r>
            <w:r>
              <w:rPr>
                <w:b/>
                <w:bCs/>
                <w:sz w:val="20"/>
                <w:szCs w:val="20"/>
              </w:rPr>
              <w:t xml:space="preserve"> </w:t>
            </w:r>
            <w:r>
              <w:rPr>
                <w:sz w:val="20"/>
                <w:szCs w:val="20"/>
              </w:rPr>
              <w:t xml:space="preserve">(definition extracted from NIH policy in data management and sharing) </w:t>
            </w:r>
            <w:r w:rsidR="00401E8E">
              <w:rPr>
                <w:sz w:val="20"/>
                <w:szCs w:val="20"/>
              </w:rPr>
              <w:fldChar w:fldCharType="begin"/>
            </w:r>
            <w:r w:rsidR="00401E8E">
              <w:rPr>
                <w:sz w:val="20"/>
                <w:szCs w:val="20"/>
              </w:rPr>
              <w:instrText xml:space="preserve"> ADDIN ZOTERO_ITEM CSL_CITATION {"citationID":"MXknuOGa","properties":{"formattedCitation":"(NIH DMS policy, 2023)","plainCitation":"(NIH DMS policy, 2023)","noteIndex":0},"citationItems":[{"id":58328,"uris":["http://zotero.org/users/5727644/items/RVN8URYH"],"itemData":{"id":58328,"type":"webpage","title":"Data Management &amp; Sharing Policy Overview | Data Sharing","URL":"https://sharing.nih.gov/data-management-and-sharing-policy/about-data-management-and-sharing-policies/data-management-and-sharing-policy-overview","author":[{"family":"NIH DMS policy","given":""}],"accessed":{"date-parts":[["2023",5,31]]},"issued":{"date-parts":[["2023"]]}}}],"schema":"https://github.com/citation-style-language/schema/raw/master/csl-citation.json"} </w:instrText>
            </w:r>
            <w:r w:rsidR="00401E8E">
              <w:rPr>
                <w:sz w:val="20"/>
                <w:szCs w:val="20"/>
              </w:rPr>
              <w:fldChar w:fldCharType="separate"/>
            </w:r>
            <w:r w:rsidR="00401E8E" w:rsidRPr="00401E8E">
              <w:rPr>
                <w:rFonts w:cs="Arial"/>
                <w:sz w:val="20"/>
              </w:rPr>
              <w:t>(NIH DMS policy, 2023)</w:t>
            </w:r>
            <w:r w:rsidR="00401E8E">
              <w:rPr>
                <w:sz w:val="20"/>
                <w:szCs w:val="20"/>
              </w:rPr>
              <w:fldChar w:fldCharType="end"/>
            </w:r>
          </w:p>
        </w:tc>
        <w:tc>
          <w:tcPr>
            <w:tcW w:w="622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4568B0E" w14:textId="77777777" w:rsidR="00472937" w:rsidRDefault="00000000">
            <w:pPr>
              <w:pStyle w:val="BodyA"/>
              <w:widowControl w:val="0"/>
              <w:spacing w:line="240" w:lineRule="auto"/>
              <w:jc w:val="both"/>
            </w:pPr>
            <w:r>
              <w:rPr>
                <w:sz w:val="20"/>
                <w:szCs w:val="20"/>
              </w:rPr>
              <w:t>The recorded factual material commonly accepted in the scientific community as of sufficient quality to validate and replicate research findings, regardless of whether the data are used to support scholarly publications.</w:t>
            </w:r>
          </w:p>
        </w:tc>
      </w:tr>
      <w:tr w:rsidR="00472937" w14:paraId="6DEB033C" w14:textId="77777777">
        <w:trPr>
          <w:trHeight w:val="673"/>
        </w:trPr>
        <w:tc>
          <w:tcPr>
            <w:tcW w:w="3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E647C2" w14:textId="77777777" w:rsidR="00472937" w:rsidRDefault="00000000">
            <w:pPr>
              <w:pStyle w:val="BodyA"/>
              <w:widowControl w:val="0"/>
              <w:spacing w:line="240" w:lineRule="auto"/>
              <w:jc w:val="both"/>
            </w:pPr>
            <w:r>
              <w:rPr>
                <w:b/>
                <w:bCs/>
                <w:sz w:val="20"/>
                <w:szCs w:val="20"/>
                <w:u w:val="single"/>
              </w:rPr>
              <w:t>Data Standards</w:t>
            </w:r>
          </w:p>
        </w:tc>
        <w:tc>
          <w:tcPr>
            <w:tcW w:w="622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E5BAC3B" w14:textId="77777777" w:rsidR="00472937" w:rsidRDefault="00000000">
            <w:pPr>
              <w:pStyle w:val="BodyA"/>
              <w:widowControl w:val="0"/>
              <w:spacing w:line="240" w:lineRule="auto"/>
              <w:jc w:val="both"/>
            </w:pPr>
            <w:r>
              <w:rPr>
                <w:sz w:val="20"/>
                <w:szCs w:val="20"/>
              </w:rPr>
              <w:t>Set of rules on different dataset characteristics such as format, structure, metadata, and definitions that have been agreed upon by a group of people.</w:t>
            </w:r>
          </w:p>
        </w:tc>
      </w:tr>
      <w:tr w:rsidR="00472937" w14:paraId="159CEC2A" w14:textId="77777777">
        <w:trPr>
          <w:trHeight w:val="1323"/>
        </w:trPr>
        <w:tc>
          <w:tcPr>
            <w:tcW w:w="3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0" w:type="dxa"/>
              <w:bottom w:w="80" w:type="dxa"/>
              <w:right w:w="80" w:type="dxa"/>
            </w:tcMar>
            <w:vAlign w:val="center"/>
          </w:tcPr>
          <w:p w14:paraId="6BE810A7" w14:textId="77777777" w:rsidR="00472937" w:rsidRDefault="00000000">
            <w:pPr>
              <w:pStyle w:val="BodyA"/>
              <w:widowControl w:val="0"/>
              <w:spacing w:line="240" w:lineRule="auto"/>
              <w:ind w:left="720"/>
            </w:pPr>
            <w:r>
              <w:rPr>
                <w:b/>
                <w:bCs/>
                <w:sz w:val="20"/>
                <w:szCs w:val="20"/>
              </w:rPr>
              <w:t>Machine-readable vs. Human-readable</w:t>
            </w:r>
          </w:p>
        </w:tc>
        <w:tc>
          <w:tcPr>
            <w:tcW w:w="622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0D3BA3F" w14:textId="77777777" w:rsidR="00472937" w:rsidRDefault="00000000">
            <w:pPr>
              <w:pStyle w:val="BodyA"/>
              <w:widowControl w:val="0"/>
              <w:spacing w:line="240" w:lineRule="auto"/>
              <w:jc w:val="both"/>
            </w:pPr>
            <w:r>
              <w:rPr>
                <w:sz w:val="20"/>
                <w:szCs w:val="20"/>
              </w:rPr>
              <w:t>Machine-readable data refers to structured data in a format easily readable by a computer or device rather than humans. How humans organize things may not be the most appropriate for machines to be able to read and make sense of them. Organizing data for digital storage and sharing in machine-readable forms increases interoperability and reusability, reducing waste and inefficiencies.</w:t>
            </w:r>
          </w:p>
        </w:tc>
      </w:tr>
      <w:tr w:rsidR="00472937" w14:paraId="1B656501" w14:textId="77777777">
        <w:trPr>
          <w:trHeight w:val="673"/>
        </w:trPr>
        <w:tc>
          <w:tcPr>
            <w:tcW w:w="3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0" w:type="dxa"/>
              <w:bottom w:w="80" w:type="dxa"/>
              <w:right w:w="80" w:type="dxa"/>
            </w:tcMar>
            <w:vAlign w:val="center"/>
          </w:tcPr>
          <w:p w14:paraId="401CC29A" w14:textId="77777777" w:rsidR="00472937" w:rsidRDefault="00000000">
            <w:pPr>
              <w:pStyle w:val="BodyA"/>
              <w:widowControl w:val="0"/>
              <w:spacing w:line="240" w:lineRule="auto"/>
              <w:ind w:left="720"/>
            </w:pPr>
            <w:r>
              <w:rPr>
                <w:b/>
                <w:bCs/>
                <w:sz w:val="20"/>
                <w:szCs w:val="20"/>
              </w:rPr>
              <w:t>Data formatting standards</w:t>
            </w:r>
          </w:p>
        </w:tc>
        <w:tc>
          <w:tcPr>
            <w:tcW w:w="62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626264" w14:textId="77777777" w:rsidR="00472937" w:rsidRDefault="00000000">
            <w:pPr>
              <w:pStyle w:val="BodyA"/>
              <w:widowControl w:val="0"/>
              <w:spacing w:line="240" w:lineRule="auto"/>
              <w:jc w:val="both"/>
            </w:pPr>
            <w:r>
              <w:rPr>
                <w:sz w:val="20"/>
                <w:szCs w:val="20"/>
              </w:rPr>
              <w:t>Set of standards that specify how data should be formatted and structured for a given application, usually to facilitate machine readability and automatic processing.</w:t>
            </w:r>
          </w:p>
        </w:tc>
      </w:tr>
      <w:tr w:rsidR="00472937" w14:paraId="2AD0563B" w14:textId="77777777">
        <w:trPr>
          <w:trHeight w:val="893"/>
        </w:trPr>
        <w:tc>
          <w:tcPr>
            <w:tcW w:w="3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0" w:type="dxa"/>
              <w:bottom w:w="80" w:type="dxa"/>
              <w:right w:w="80" w:type="dxa"/>
            </w:tcMar>
            <w:vAlign w:val="center"/>
          </w:tcPr>
          <w:p w14:paraId="1BE0A691" w14:textId="77777777" w:rsidR="00472937" w:rsidRDefault="00000000">
            <w:pPr>
              <w:pStyle w:val="BodyA"/>
              <w:widowControl w:val="0"/>
              <w:spacing w:line="240" w:lineRule="auto"/>
              <w:ind w:left="720"/>
            </w:pPr>
            <w:r>
              <w:rPr>
                <w:b/>
                <w:bCs/>
                <w:sz w:val="20"/>
                <w:szCs w:val="20"/>
              </w:rPr>
              <w:t>Data definition standards</w:t>
            </w:r>
          </w:p>
        </w:tc>
        <w:tc>
          <w:tcPr>
            <w:tcW w:w="62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462BBEE" w14:textId="77777777" w:rsidR="00472937" w:rsidRDefault="00000000">
            <w:pPr>
              <w:pStyle w:val="BodyA"/>
              <w:widowControl w:val="0"/>
              <w:spacing w:line="240" w:lineRule="auto"/>
              <w:jc w:val="both"/>
            </w:pPr>
            <w:r>
              <w:rPr>
                <w:sz w:val="20"/>
                <w:szCs w:val="20"/>
              </w:rPr>
              <w:t>Set of standards that specify what data variables (elements) mean, how they relate to each other, and how to collect them, such that data from different laboratories and studies can be considered equivalent.</w:t>
            </w:r>
          </w:p>
        </w:tc>
      </w:tr>
      <w:tr w:rsidR="00472937" w14:paraId="2B21156F" w14:textId="77777777">
        <w:trPr>
          <w:trHeight w:val="453"/>
        </w:trPr>
        <w:tc>
          <w:tcPr>
            <w:tcW w:w="3140"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588D4D3" w14:textId="77777777" w:rsidR="00472937" w:rsidRDefault="00000000">
            <w:pPr>
              <w:pStyle w:val="BodyA"/>
              <w:widowControl w:val="0"/>
              <w:spacing w:line="240" w:lineRule="auto"/>
              <w:jc w:val="both"/>
            </w:pPr>
            <w:r>
              <w:rPr>
                <w:b/>
                <w:bCs/>
                <w:sz w:val="20"/>
                <w:szCs w:val="20"/>
                <w:u w:val="single"/>
              </w:rPr>
              <w:t>Data documentation</w:t>
            </w:r>
          </w:p>
        </w:tc>
        <w:tc>
          <w:tcPr>
            <w:tcW w:w="62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D596FC1" w14:textId="77777777" w:rsidR="00472937" w:rsidRDefault="00000000">
            <w:pPr>
              <w:pStyle w:val="BodyA"/>
              <w:widowControl w:val="0"/>
              <w:spacing w:line="240" w:lineRule="auto"/>
              <w:jc w:val="both"/>
            </w:pPr>
            <w:r>
              <w:rPr>
                <w:sz w:val="20"/>
                <w:szCs w:val="20"/>
              </w:rPr>
              <w:t>All annexed information about datasets facilitates human and machine understanding. These are key for human readability.</w:t>
            </w:r>
          </w:p>
        </w:tc>
      </w:tr>
      <w:tr w:rsidR="00472937" w14:paraId="6F6A9ED5" w14:textId="77777777">
        <w:trPr>
          <w:trHeight w:val="663"/>
        </w:trPr>
        <w:tc>
          <w:tcPr>
            <w:tcW w:w="3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0" w:type="dxa"/>
              <w:bottom w:w="80" w:type="dxa"/>
              <w:right w:w="80" w:type="dxa"/>
            </w:tcMar>
            <w:vAlign w:val="center"/>
          </w:tcPr>
          <w:p w14:paraId="2F400064" w14:textId="77777777" w:rsidR="00472937" w:rsidRDefault="00000000">
            <w:pPr>
              <w:pStyle w:val="BodyA"/>
              <w:widowControl w:val="0"/>
              <w:spacing w:line="240" w:lineRule="auto"/>
              <w:ind w:left="720"/>
            </w:pPr>
            <w:r>
              <w:rPr>
                <w:b/>
                <w:bCs/>
                <w:sz w:val="20"/>
                <w:szCs w:val="20"/>
              </w:rPr>
              <w:t>Data dictionary</w:t>
            </w:r>
          </w:p>
        </w:tc>
        <w:tc>
          <w:tcPr>
            <w:tcW w:w="62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5BD797" w14:textId="77777777" w:rsidR="00472937" w:rsidRDefault="00000000">
            <w:pPr>
              <w:pStyle w:val="BodyA"/>
              <w:widowControl w:val="0"/>
              <w:spacing w:line="240" w:lineRule="auto"/>
              <w:jc w:val="both"/>
            </w:pPr>
            <w:r>
              <w:rPr>
                <w:sz w:val="20"/>
                <w:szCs w:val="20"/>
              </w:rPr>
              <w:t>File containing the definitions for all variables and measurements, their units, permitted values, and other information at the variable level.</w:t>
            </w:r>
          </w:p>
        </w:tc>
      </w:tr>
      <w:tr w:rsidR="00472937" w14:paraId="144970D1" w14:textId="77777777">
        <w:trPr>
          <w:trHeight w:val="893"/>
        </w:trPr>
        <w:tc>
          <w:tcPr>
            <w:tcW w:w="3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0" w:type="dxa"/>
              <w:bottom w:w="80" w:type="dxa"/>
              <w:right w:w="80" w:type="dxa"/>
            </w:tcMar>
            <w:vAlign w:val="center"/>
          </w:tcPr>
          <w:p w14:paraId="685C4F8E" w14:textId="77777777" w:rsidR="00472937" w:rsidRDefault="00000000">
            <w:pPr>
              <w:pStyle w:val="BodyA"/>
              <w:widowControl w:val="0"/>
              <w:spacing w:line="240" w:lineRule="auto"/>
              <w:ind w:left="720"/>
            </w:pPr>
            <w:r>
              <w:rPr>
                <w:b/>
                <w:bCs/>
                <w:sz w:val="20"/>
                <w:szCs w:val="20"/>
              </w:rPr>
              <w:t>Metadata</w:t>
            </w:r>
          </w:p>
        </w:tc>
        <w:tc>
          <w:tcPr>
            <w:tcW w:w="62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864F64B" w14:textId="77777777" w:rsidR="00472937" w:rsidRDefault="00000000">
            <w:pPr>
              <w:pStyle w:val="BodyA"/>
              <w:widowControl w:val="0"/>
              <w:spacing w:line="240" w:lineRule="auto"/>
              <w:jc w:val="both"/>
            </w:pPr>
            <w:r>
              <w:rPr>
                <w:sz w:val="20"/>
                <w:szCs w:val="20"/>
              </w:rPr>
              <w:t xml:space="preserve">Accompanying information and documentation that provides details about your dataset. The data dictionary can be considered part of the metadata and other information such as abstract, author list, associated methodology, and funding source. </w:t>
            </w:r>
          </w:p>
        </w:tc>
      </w:tr>
      <w:tr w:rsidR="00472937" w14:paraId="6C39D978" w14:textId="77777777">
        <w:trPr>
          <w:trHeight w:val="673"/>
        </w:trPr>
        <w:tc>
          <w:tcPr>
            <w:tcW w:w="3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0" w:type="dxa"/>
              <w:bottom w:w="80" w:type="dxa"/>
              <w:right w:w="80" w:type="dxa"/>
            </w:tcMar>
            <w:vAlign w:val="center"/>
          </w:tcPr>
          <w:p w14:paraId="6079C609" w14:textId="77777777" w:rsidR="00472937" w:rsidRDefault="00000000">
            <w:pPr>
              <w:pStyle w:val="BodyA"/>
              <w:widowControl w:val="0"/>
              <w:spacing w:line="240" w:lineRule="auto"/>
              <w:ind w:left="720"/>
            </w:pPr>
            <w:r>
              <w:rPr>
                <w:b/>
                <w:bCs/>
                <w:sz w:val="20"/>
                <w:szCs w:val="20"/>
              </w:rPr>
              <w:t>Protocol</w:t>
            </w:r>
          </w:p>
        </w:tc>
        <w:tc>
          <w:tcPr>
            <w:tcW w:w="62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AAF2561" w14:textId="77777777" w:rsidR="00472937" w:rsidRDefault="00000000">
            <w:pPr>
              <w:pStyle w:val="BodyA"/>
              <w:widowControl w:val="0"/>
              <w:spacing w:line="240" w:lineRule="auto"/>
              <w:jc w:val="both"/>
            </w:pPr>
            <w:r>
              <w:rPr>
                <w:sz w:val="20"/>
                <w:szCs w:val="20"/>
              </w:rPr>
              <w:t>The document outlining the steps-by-step methodology or procedure where all information about a study is structured and well-articulated.</w:t>
            </w:r>
          </w:p>
        </w:tc>
      </w:tr>
      <w:tr w:rsidR="00472937" w14:paraId="4AF64E55" w14:textId="77777777">
        <w:trPr>
          <w:trHeight w:val="893"/>
        </w:trPr>
        <w:tc>
          <w:tcPr>
            <w:tcW w:w="3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0" w:type="dxa"/>
              <w:bottom w:w="80" w:type="dxa"/>
              <w:right w:w="80" w:type="dxa"/>
            </w:tcMar>
            <w:vAlign w:val="center"/>
          </w:tcPr>
          <w:p w14:paraId="0258CBA1" w14:textId="77777777" w:rsidR="00472937" w:rsidRDefault="00000000">
            <w:pPr>
              <w:pStyle w:val="BodyA"/>
              <w:widowControl w:val="0"/>
              <w:spacing w:line="240" w:lineRule="auto"/>
              <w:ind w:left="720"/>
            </w:pPr>
            <w:r>
              <w:rPr>
                <w:b/>
                <w:bCs/>
                <w:sz w:val="20"/>
                <w:szCs w:val="20"/>
              </w:rPr>
              <w:t>Data management and sharing plan</w:t>
            </w:r>
          </w:p>
        </w:tc>
        <w:tc>
          <w:tcPr>
            <w:tcW w:w="62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3889CDB" w14:textId="77777777" w:rsidR="00472937" w:rsidRDefault="00000000">
            <w:pPr>
              <w:pStyle w:val="BodyA"/>
              <w:widowControl w:val="0"/>
              <w:spacing w:line="240" w:lineRule="auto"/>
              <w:jc w:val="both"/>
            </w:pPr>
            <w:r>
              <w:rPr>
                <w:sz w:val="20"/>
                <w:szCs w:val="20"/>
              </w:rPr>
              <w:t>The document specifies how data management and sharing will be performed for a study. These are usually required by funding agencies and regulatory bodies, with the same overall goal but unique requirements.</w:t>
            </w:r>
          </w:p>
        </w:tc>
      </w:tr>
    </w:tbl>
    <w:p w14:paraId="6627FC60" w14:textId="77777777" w:rsidR="00472937" w:rsidRDefault="00472937">
      <w:pPr>
        <w:pStyle w:val="BodyA"/>
        <w:widowControl w:val="0"/>
        <w:spacing w:line="240" w:lineRule="auto"/>
        <w:ind w:left="108" w:hanging="108"/>
        <w:jc w:val="both"/>
      </w:pPr>
    </w:p>
    <w:p w14:paraId="2709E57D" w14:textId="77777777" w:rsidR="00472937" w:rsidRDefault="00472937">
      <w:pPr>
        <w:pStyle w:val="BodyA"/>
        <w:widowControl w:val="0"/>
        <w:spacing w:line="240" w:lineRule="auto"/>
        <w:jc w:val="both"/>
      </w:pPr>
    </w:p>
    <w:p w14:paraId="41B5B47E" w14:textId="77777777" w:rsidR="00472937" w:rsidRDefault="00472937">
      <w:pPr>
        <w:pStyle w:val="BodyA"/>
        <w:jc w:val="both"/>
      </w:pPr>
    </w:p>
    <w:p w14:paraId="72DA1592" w14:textId="77777777" w:rsidR="00472937" w:rsidRDefault="00472937">
      <w:pPr>
        <w:pStyle w:val="BodyA"/>
        <w:jc w:val="both"/>
      </w:pPr>
    </w:p>
    <w:p w14:paraId="337A6D0A" w14:textId="0CBF588D" w:rsidR="00472937" w:rsidRPr="002D65F8" w:rsidRDefault="002D65F8">
      <w:pPr>
        <w:pStyle w:val="Heading2"/>
        <w:numPr>
          <w:ilvl w:val="1"/>
          <w:numId w:val="24"/>
        </w:numPr>
      </w:pPr>
      <w:bookmarkStart w:id="23" w:name="_Toc138333842"/>
      <w:bookmarkStart w:id="24" w:name="_Toc138333888"/>
      <w:r>
        <w:lastRenderedPageBreak/>
        <w:t>Data</w:t>
      </w:r>
      <w:bookmarkEnd w:id="23"/>
      <w:bookmarkEnd w:id="24"/>
    </w:p>
    <w:p w14:paraId="7AB5DACB" w14:textId="77777777" w:rsidR="00472937" w:rsidRDefault="00472937">
      <w:pPr>
        <w:pStyle w:val="BodyA"/>
        <w:jc w:val="both"/>
        <w:rPr>
          <w:b/>
          <w:bCs/>
        </w:rPr>
      </w:pPr>
    </w:p>
    <w:p w14:paraId="2D97867F" w14:textId="77777777" w:rsidR="00472937" w:rsidRDefault="00000000">
      <w:pPr>
        <w:pStyle w:val="BodyA"/>
        <w:jc w:val="both"/>
      </w:pPr>
      <w:r>
        <w:tab/>
        <w:t xml:space="preserve">There is no single definition of what constitutes data. The Oxford Dictionary defines it as </w:t>
      </w:r>
      <w:r>
        <w:rPr>
          <w:i/>
          <w:iCs/>
          <w:rtl/>
          <w:lang w:val="ar-SA"/>
        </w:rPr>
        <w:t>"</w:t>
      </w:r>
      <w:r>
        <w:rPr>
          <w:i/>
          <w:iCs/>
        </w:rPr>
        <w:t>facts or information, especially when examined and used to find out things or to make decisions</w:t>
      </w:r>
      <w:r>
        <w:t>," which might be too broad to be meaningful in practice. The NIH Policy for Data Management and Sharing defines scientific data as:</w:t>
      </w:r>
    </w:p>
    <w:p w14:paraId="290F8D94" w14:textId="77777777" w:rsidR="00472937" w:rsidRDefault="00472937">
      <w:pPr>
        <w:pStyle w:val="BodyA"/>
        <w:jc w:val="both"/>
      </w:pPr>
    </w:p>
    <w:p w14:paraId="54B73FA1" w14:textId="77777777" w:rsidR="00472937" w:rsidRDefault="00000000">
      <w:pPr>
        <w:pStyle w:val="BodyA"/>
        <w:ind w:left="450"/>
        <w:jc w:val="both"/>
        <w:rPr>
          <w:rStyle w:val="EmphasisA"/>
        </w:rPr>
      </w:pPr>
      <w:r>
        <w:rPr>
          <w:rStyle w:val="EmphasisA"/>
        </w:rPr>
        <w:t>"The recorded factual material commonly accepted in the scientific community as of sufficient quality to validate and replicate research findings, regardless of whether the data are used to support scholarly publications. Scientific data do not include laboratory notebooks, preliminary analyses, completed case report forms, drafts of scientific papers, plans for future research, peer reviews, communications with colleagues, or physical objects, such as laboratory specimens."</w:t>
      </w:r>
    </w:p>
    <w:p w14:paraId="1510EDAA" w14:textId="77777777" w:rsidR="00472937" w:rsidRDefault="00472937">
      <w:pPr>
        <w:pStyle w:val="BodyA"/>
        <w:jc w:val="both"/>
        <w:rPr>
          <w:b/>
          <w:bCs/>
        </w:rPr>
      </w:pPr>
    </w:p>
    <w:p w14:paraId="457A54FF" w14:textId="6F0EFDC3" w:rsidR="00472937" w:rsidRDefault="00000000">
      <w:pPr>
        <w:pStyle w:val="BodyA"/>
        <w:jc w:val="both"/>
        <w:rPr>
          <w:rStyle w:val="title-text"/>
        </w:rPr>
      </w:pPr>
      <w:r>
        <w:tab/>
        <w:t xml:space="preserve">Based on this definition, each scientific community may establish concrete recommendations for the information needed to validate and replicate research findings. Two critical remarks are the need for sufficient quality data and that data is not restricted to the factual material used to support a publication. Limiting the data definition to be sufficient to validate and replicate findings might narrow the utility and promises of shared data. </w:t>
      </w:r>
      <w:r>
        <w:rPr>
          <w:lang w:val="it-IT"/>
        </w:rPr>
        <w:t xml:space="preserve">Leonelli </w:t>
      </w:r>
      <w:r w:rsidR="00401E8E">
        <w:rPr>
          <w:lang w:val="it-IT"/>
        </w:rPr>
        <w:fldChar w:fldCharType="begin"/>
      </w:r>
      <w:r w:rsidR="00401E8E">
        <w:rPr>
          <w:lang w:val="it-IT"/>
        </w:rPr>
        <w:instrText xml:space="preserve"> ADDIN ZOTERO_ITEM CSL_CITATION {"citationID":"g9nFzZyv","properties":{"formattedCitation":"(Leonelli, 2015)","plainCitation":"(Leonelli, 2015)","noteIndex":0},"citationItems":[{"id":58409,"uris":["http://zotero.org/users/5727644/items/LYQMF652"],"itemData":{"id":58409,"type":"article-journal","abstract":"This paper proposes an account of scientific data that makes sense of recent debates on data-driven research, while also building on the history of data production and use particularly within biology. In this view, ‘data’ is a relational category applied to research outputs that are taken, at specific moments of inquiry, to provide evidence for knowledge claims of interest to the researchers involved. They do not have truth-value in and of themselves, nor can they be seen as straightforward representations of given phenomena. Rather, they are fungible objects defined by their portability and their prospective usefulness as evidence.","container-title":"Philosophy of science","ISSN":"0031-8248","issue":"5","journalAbbreviation":"Philos Sci","note":"PMID: 26869734\nPMCID: PMC4747116","page":"810-821","source":"PubMed Central","title":"What Counts as Scientific Data? A Relational Framework","title-short":"What Counts as Scientific Data?","volume":"82","author":[{"family":"Leonelli","given":"Sabina"}],"issued":{"date-parts":[["2015",12,1]]}}}],"schema":"https://github.com/citation-style-language/schema/raw/master/csl-citation.json"} </w:instrText>
      </w:r>
      <w:r w:rsidR="00401E8E">
        <w:rPr>
          <w:lang w:val="it-IT"/>
        </w:rPr>
        <w:fldChar w:fldCharType="separate"/>
      </w:r>
      <w:r w:rsidR="00401E8E" w:rsidRPr="00401E8E">
        <w:rPr>
          <w:rFonts w:cs="Arial"/>
        </w:rPr>
        <w:t>(Leonelli, 2015)</w:t>
      </w:r>
      <w:r w:rsidR="00401E8E">
        <w:rPr>
          <w:lang w:val="it-IT"/>
        </w:rPr>
        <w:fldChar w:fldCharType="end"/>
      </w:r>
      <w:r>
        <w:t xml:space="preserve"> provided an overview from the philosophy of science </w:t>
      </w:r>
      <w:r>
        <w:rPr>
          <w:lang w:val="fr-FR"/>
        </w:rPr>
        <w:t>perspective</w:t>
      </w:r>
      <w:r>
        <w:t xml:space="preserve"> and generated its interpretation:</w:t>
      </w:r>
    </w:p>
    <w:p w14:paraId="011B83FF" w14:textId="77777777" w:rsidR="00472937" w:rsidRDefault="00472937">
      <w:pPr>
        <w:pStyle w:val="BodyA"/>
        <w:jc w:val="both"/>
        <w:rPr>
          <w:rStyle w:val="title-text"/>
        </w:rPr>
      </w:pPr>
    </w:p>
    <w:p w14:paraId="17A37A72" w14:textId="77777777" w:rsidR="00472937" w:rsidRDefault="00000000">
      <w:pPr>
        <w:pStyle w:val="BodyA"/>
        <w:ind w:left="720"/>
        <w:jc w:val="both"/>
        <w:rPr>
          <w:rStyle w:val="EmphasisA"/>
        </w:rPr>
      </w:pPr>
      <w:r>
        <w:rPr>
          <w:i/>
          <w:iCs/>
          <w:rtl/>
          <w:lang w:val="ar-SA"/>
        </w:rPr>
        <w:t>"</w:t>
      </w:r>
      <w:r>
        <w:rPr>
          <w:i/>
          <w:iCs/>
        </w:rPr>
        <w:t>Data thus consist of a specific way of expressing and presenting information, which is produced and/or incorporated in research practices so as to be available as a source of evidence, and whose behavior and scientific significance depend on the context in which it is used"</w:t>
      </w:r>
    </w:p>
    <w:p w14:paraId="759D32B7" w14:textId="77777777" w:rsidR="00472937" w:rsidRDefault="00472937">
      <w:pPr>
        <w:pStyle w:val="BodyA"/>
        <w:jc w:val="both"/>
        <w:rPr>
          <w:rStyle w:val="title-text"/>
        </w:rPr>
      </w:pPr>
    </w:p>
    <w:p w14:paraId="2AAF90E1" w14:textId="4CC2BA4B" w:rsidR="00472937" w:rsidRDefault="00000000">
      <w:pPr>
        <w:pStyle w:val="BodyA"/>
        <w:jc w:val="both"/>
        <w:rPr>
          <w:rStyle w:val="title-text"/>
        </w:rPr>
      </w:pPr>
      <w:r>
        <w:rPr>
          <w:lang w:val="it-IT"/>
        </w:rPr>
        <w:t xml:space="preserve">Leonelli </w:t>
      </w:r>
      <w:r>
        <w:t xml:space="preserve">suggests that what constitutes data depends on the context of use, where researchers decide what can be used as evidence. For example, in neuroimaging research, the raw sequence MRI files may constitute essential data, while in fields using MRI as a read-out of interest, the outcome of processing those images might be sufficient and more important. This view agrees with NIH's definition above that what constitutes data is a communal acceptance by a set of researchers or a community. </w:t>
      </w:r>
      <w:proofErr w:type="spellStart"/>
      <w:r>
        <w:t>Borgman</w:t>
      </w:r>
      <w:proofErr w:type="spellEnd"/>
      <w:r>
        <w:t xml:space="preserve"> </w:t>
      </w:r>
      <w:r w:rsidR="00401E8E">
        <w:fldChar w:fldCharType="begin"/>
      </w:r>
      <w:r w:rsidR="00906E48">
        <w:instrText xml:space="preserve"> ADDIN ZOTERO_ITEM CSL_CITATION {"citationID":"Wb4PjnwX","properties":{"formattedCitation":"(Borgman, 2015)","plainCitation":"(Borgman, 2015)","noteIndex":0},"citationItems":[{"id":58476,"uris":["http://zotero.org/users/5727644/items/9VHAFZ77"],"itemData":{"id":58476,"type":"book","abstract":"An examination of the uses of data within a changing knowledge infrastructure, offering analysis and case studies from the sciences, social sciences, and humani","language":"en","note":"DOI: 10.7551/mitpress/9963.001.0001","source":"direct.mit.edu","title":"Big Data, Little Data, No Data: Scholarship in the Networked World","title-short":"Big Data, Little Data, No Data","URL":"https://direct.mit.edu/books/book/3085/Big-Data-Little-Data-No-DataScholarship-in-the","author":[{"family":"Borgman","given":"Christine L."}],"accessed":{"date-parts":[["2023",6,22]]},"issued":{"date-parts":[["2015",1,2]]}}}],"schema":"https://github.com/citation-style-language/schema/raw/master/csl-citation.json"} </w:instrText>
      </w:r>
      <w:r w:rsidR="00401E8E">
        <w:fldChar w:fldCharType="separate"/>
      </w:r>
      <w:r w:rsidR="00906E48" w:rsidRPr="00906E48">
        <w:rPr>
          <w:rFonts w:cs="Arial"/>
        </w:rPr>
        <w:t>(</w:t>
      </w:r>
      <w:proofErr w:type="spellStart"/>
      <w:r w:rsidR="00906E48" w:rsidRPr="00906E48">
        <w:rPr>
          <w:rFonts w:cs="Arial"/>
        </w:rPr>
        <w:t>Borgman</w:t>
      </w:r>
      <w:proofErr w:type="spellEnd"/>
      <w:r w:rsidR="00906E48" w:rsidRPr="00906E48">
        <w:rPr>
          <w:rFonts w:cs="Arial"/>
        </w:rPr>
        <w:t>, 2015)</w:t>
      </w:r>
      <w:r w:rsidR="00401E8E">
        <w:fldChar w:fldCharType="end"/>
      </w:r>
      <w:r>
        <w:t xml:space="preserve"> suggests that data becomes data only when used to support evidence. Adapting this definition, Martone, Garcia-Castro, and </w:t>
      </w:r>
      <w:proofErr w:type="spellStart"/>
      <w:r>
        <w:t>VandenBos</w:t>
      </w:r>
      <w:proofErr w:type="spellEnd"/>
      <w:r>
        <w:t xml:space="preserve"> </w:t>
      </w:r>
      <w:r w:rsidR="00906E48">
        <w:fldChar w:fldCharType="begin"/>
      </w:r>
      <w:r w:rsidR="00906E48">
        <w:instrText xml:space="preserve"> ADDIN ZOTERO_ITEM CSL_CITATION {"citationID":"c36qY4Kw","properties":{"formattedCitation":"(Martone et al., 2018)","plainCitation":"(Martone et al., 2018)","noteIndex":0},"citationItems":[{"id":58450,"uris":["http://zotero.org/users/5727644/items/BLSI9PCP"],"itemData":{"id":58450,"type":"article-journal","abstract":"Routine data sharing, defined here as the publication of the primary data and any supporting materials required to interpret the data acquired as part of a research study, is still in its infancy in psychology, as in many domains. Nevertheless, with increased scrutiny on reproducibility and more funder mandates requiring sharing of data, the issues surrounding data sharing are moving beyond whether data sharing is a benefit or a bane to science, to what data should be shared and how. Here, we present an overview of these issues, specifically focusing on the sharing of so-called “long tail” data, that is, data generated by individual laboratories as part of largely hypothesis-driven research. We draw on experiences in other domains to discuss attitudes towards data sharing, cost-benefits, best practices and infrastructure. We argue that the publishing of data sets is an integral component of 21st century scholarship. Moreover, although not all issues around how and what to share have been resolved, a consensus on principles and best practices for effective data sharing and the infrastructure for sharing many types of data are largely in place.","container-title":"The American psychologist","DOI":"10.1037/amp0000242","ISSN":"0003-066X","issue":"2","journalAbbreviation":"Am Psychol","note":"PMID: 29481105\nPMCID: PMC5920518","page":"111-125","source":"PubMed Central","title":"Data Sharing in Psychology","volume":"73","author":[{"family":"Martone","given":"Maryann E."},{"family":"Garcia-Castro","given":"Alexander"},{"family":"VandenBos","given":"Gary R."}],"issued":{"date-parts":[["2018"]]}}}],"schema":"https://github.com/citation-style-language/schema/raw/master/csl-citation.json"} </w:instrText>
      </w:r>
      <w:r w:rsidR="00906E48">
        <w:fldChar w:fldCharType="separate"/>
      </w:r>
      <w:r w:rsidR="00906E48" w:rsidRPr="00906E48">
        <w:rPr>
          <w:rFonts w:cs="Arial"/>
        </w:rPr>
        <w:t>(Martone et al., 2018)</w:t>
      </w:r>
      <w:r w:rsidR="00906E48">
        <w:fldChar w:fldCharType="end"/>
      </w:r>
      <w:r w:rsidR="00906E48">
        <w:t xml:space="preserve"> </w:t>
      </w:r>
      <w:r>
        <w:t>noted data "</w:t>
      </w:r>
      <w:r>
        <w:rPr>
          <w:i/>
          <w:iCs/>
        </w:rPr>
        <w:t>… as the measurements, observations or facts taken or assembled for analysis as part of a study and upon which the results and conclusions of the study are based</w:t>
      </w:r>
      <w:r>
        <w:t xml:space="preserve"> ". As a broad definition for this guide, data can be considered as the smallest unit of quantities on which evidence is based and generally excludes things like tissue samples, western blot gels, or other physical objects from which the quantities have been obtained. For example, in behavioral neuroscience, videos of animals performing a task might not be data to be shared, but the quantifications of animal performance organized in a digital file used to support scientific claims can be seen as the smallest unit of measure. </w:t>
      </w:r>
    </w:p>
    <w:p w14:paraId="2C55C34F" w14:textId="77777777" w:rsidR="00472937" w:rsidRDefault="00472937">
      <w:pPr>
        <w:pStyle w:val="BodyA"/>
        <w:jc w:val="both"/>
        <w:rPr>
          <w:rStyle w:val="title-text"/>
        </w:rPr>
      </w:pPr>
    </w:p>
    <w:p w14:paraId="713270AF" w14:textId="77777777" w:rsidR="00472937" w:rsidRDefault="00000000">
      <w:pPr>
        <w:pStyle w:val="BodyA"/>
        <w:jc w:val="both"/>
      </w:pPr>
      <w:r>
        <w:rPr>
          <w:lang w:val="de-DE"/>
        </w:rPr>
        <w:lastRenderedPageBreak/>
        <w:t>We</w:t>
      </w:r>
      <w:r>
        <w:t xml:space="preserve"> suggest looking for data standardization, sharing, and validation initiatives in your field of research to have a more concrete idea of what constitutes data to be preserved, managed and shared.  </w:t>
      </w:r>
    </w:p>
    <w:p w14:paraId="3719D240" w14:textId="77777777" w:rsidR="00472937" w:rsidRDefault="00472937">
      <w:pPr>
        <w:pStyle w:val="BodyA"/>
      </w:pPr>
      <w:bookmarkStart w:id="25" w:name="_nqo641mjcglj"/>
      <w:bookmarkEnd w:id="25"/>
    </w:p>
    <w:p w14:paraId="74A3B1A5" w14:textId="77777777" w:rsidR="00472937" w:rsidRDefault="00000000">
      <w:pPr>
        <w:pStyle w:val="Heading2"/>
        <w:numPr>
          <w:ilvl w:val="1"/>
          <w:numId w:val="24"/>
        </w:numPr>
      </w:pPr>
      <w:bookmarkStart w:id="26" w:name="_Toc7"/>
      <w:bookmarkStart w:id="27" w:name="_Toc138333843"/>
      <w:bookmarkStart w:id="28" w:name="_Toc138333889"/>
      <w:r>
        <w:rPr>
          <w:lang w:val="it-IT"/>
        </w:rPr>
        <w:t>Data standards</w:t>
      </w:r>
      <w:bookmarkEnd w:id="26"/>
      <w:bookmarkEnd w:id="27"/>
      <w:bookmarkEnd w:id="28"/>
    </w:p>
    <w:p w14:paraId="46E30353" w14:textId="77777777" w:rsidR="00472937" w:rsidRDefault="00472937">
      <w:pPr>
        <w:pStyle w:val="BodyA"/>
        <w:rPr>
          <w:b/>
          <w:bCs/>
        </w:rPr>
      </w:pPr>
    </w:p>
    <w:p w14:paraId="0E034EB6" w14:textId="71E1AF53" w:rsidR="00472937" w:rsidRDefault="00000000">
      <w:pPr>
        <w:pStyle w:val="BodyA"/>
        <w:ind w:firstLine="720"/>
        <w:jc w:val="both"/>
      </w:pPr>
      <w:r>
        <w:rPr>
          <w:rStyle w:val="title-text"/>
        </w:rPr>
        <w:t>Data standards are rules on various dataset characteristics, such as format, structure, metadata, and definitions (e.g., data elements), that have usually been agreed upon by a group of people. Following established standards will help make data more interoperable and reusable and is one of the core practices recommended by FAIR. It also helps to organize data and associated information and establish a systematic process. Comparable to protocols for conducting experiments in a reproducible manner, adopting data standards helps to devise protocols for consistent data collection, storage, and sharing. Several data standards exist depending on the biomedical field, the data type (e.g., genomics, imaging), and how data is being collected.</w:t>
      </w:r>
      <w:r w:rsidR="00906E48">
        <w:rPr>
          <w:rStyle w:val="title-text"/>
        </w:rPr>
        <w:t xml:space="preserve"> Searching through registries is a good place to start, such as FAIRsharing.org (</w:t>
      </w:r>
      <w:hyperlink r:id="rId15" w:history="1">
        <w:r w:rsidR="00906E48" w:rsidRPr="00F2746A">
          <w:rPr>
            <w:rStyle w:val="Hyperlink"/>
          </w:rPr>
          <w:t>https://fairsharing.org/</w:t>
        </w:r>
      </w:hyperlink>
      <w:r w:rsidR="00906E48">
        <w:rPr>
          <w:rStyle w:val="title-text"/>
        </w:rPr>
        <w:t xml:space="preserve">) and the </w:t>
      </w:r>
      <w:r w:rsidR="00906E48" w:rsidRPr="00906E48">
        <w:rPr>
          <w:rStyle w:val="title-text"/>
        </w:rPr>
        <w:t xml:space="preserve">International </w:t>
      </w:r>
      <w:proofErr w:type="spellStart"/>
      <w:r w:rsidR="00906E48" w:rsidRPr="00906E48">
        <w:rPr>
          <w:rStyle w:val="title-text"/>
        </w:rPr>
        <w:t>Neuroinformatics</w:t>
      </w:r>
      <w:proofErr w:type="spellEnd"/>
      <w:r w:rsidR="00906E48" w:rsidRPr="00906E48">
        <w:rPr>
          <w:rStyle w:val="title-text"/>
        </w:rPr>
        <w:t xml:space="preserve"> Coordinating Facility (INCF)</w:t>
      </w:r>
      <w:r w:rsidR="00906E48">
        <w:rPr>
          <w:rStyle w:val="title-text"/>
        </w:rPr>
        <w:t xml:space="preserve"> Standards and Best Practices Portfolio (</w:t>
      </w:r>
      <w:hyperlink r:id="rId16" w:history="1">
        <w:r w:rsidR="00906E48" w:rsidRPr="00F2746A">
          <w:rPr>
            <w:rStyle w:val="Hyperlink"/>
          </w:rPr>
          <w:t>https://www.incf.org/resources/sbps</w:t>
        </w:r>
      </w:hyperlink>
      <w:r w:rsidR="00906E48">
        <w:rPr>
          <w:rStyle w:val="title-text"/>
        </w:rPr>
        <w:t xml:space="preserve">). </w:t>
      </w:r>
      <w:r>
        <w:rPr>
          <w:rStyle w:val="title-text"/>
        </w:rPr>
        <w:t>Here we define three key concepts related to standards that data practitioners may encounter during the data life cycle.</w:t>
      </w:r>
    </w:p>
    <w:p w14:paraId="0D7C4CFC" w14:textId="77777777" w:rsidR="00472937" w:rsidRDefault="00472937">
      <w:pPr>
        <w:pStyle w:val="BodyA"/>
        <w:rPr>
          <w:rStyle w:val="EmphasisA"/>
        </w:rPr>
      </w:pPr>
      <w:bookmarkStart w:id="29" w:name="_p3c8tqd3rril"/>
      <w:bookmarkEnd w:id="29"/>
    </w:p>
    <w:p w14:paraId="74A21F15" w14:textId="77777777" w:rsidR="00472937" w:rsidRDefault="00000000">
      <w:pPr>
        <w:pStyle w:val="Heading3"/>
        <w:numPr>
          <w:ilvl w:val="2"/>
          <w:numId w:val="24"/>
        </w:numPr>
      </w:pPr>
      <w:bookmarkStart w:id="30" w:name="_Toc8"/>
      <w:bookmarkStart w:id="31" w:name="_Toc138333844"/>
      <w:bookmarkStart w:id="32" w:name="_Toc138333890"/>
      <w:r>
        <w:rPr>
          <w:rStyle w:val="title-text"/>
        </w:rPr>
        <w:t>Machine-readable vs. human-readable</w:t>
      </w:r>
      <w:bookmarkEnd w:id="30"/>
      <w:bookmarkEnd w:id="31"/>
      <w:bookmarkEnd w:id="32"/>
    </w:p>
    <w:p w14:paraId="0A8F6A09" w14:textId="11CA7771" w:rsidR="00472937" w:rsidRDefault="00000000">
      <w:pPr>
        <w:pStyle w:val="BodyA"/>
        <w:ind w:firstLine="720"/>
        <w:jc w:val="both"/>
      </w:pPr>
      <w:r>
        <w:t>There is a difference in how humans and machines read and interpret information. Computers do very well with highly structured and formatted data, particularly when it is always presented in the same way. Humans are more flexible in their approach and can make sense of data even if there is less structure. Part of that flexibility is our ability to understand data's meaning. Although that gives us an advantage when it comes to understanding, that flexibility creates dispersed situations where humans store data in unpredictable or</w:t>
      </w:r>
      <w:r>
        <w:rPr>
          <w:lang w:val="it-IT"/>
        </w:rPr>
        <w:t xml:space="preserve"> inefficient</w:t>
      </w:r>
      <w:r>
        <w:t xml:space="preserve"> ways for efficient automation by a computer. Figure 3 shows an example of organizing data in a way that humans understand but that can be challenging to use by machines unless some expected structure is used. This creates a trade-off between data workflow efficiency and human understanding. The term "human- and machine-readable" refers to formatting data in a helpful way for both parties, balancing the trade-off </w:t>
      </w:r>
      <w:r w:rsidR="00984855">
        <w:fldChar w:fldCharType="begin"/>
      </w:r>
      <w:r w:rsidR="00984855">
        <w:instrText xml:space="preserve"> ADDIN ZOTERO_ITEM CSL_CITATION {"citationID":"0cYvDJgv","properties":{"formattedCitation":"(Wilkinson et al., 2016)","plainCitation":"(Wilkinson et al., 2016)","noteIndex":0},"citationItems":[{"id":178,"uris":["http://zotero.org/users/5727644/items/67DPIUCR"],"itemData":{"id":178,"type":"article-journal","container-title":"Scientific Data","DOI":"10.1038/sdata.2016.18","ISSN":"2052-4463","journalAbbreviation":"Sci. Data","language":"en","page":"160018","source":"DOI.org (Crossref)","title":"The FAIR Guiding Principles for scientific data management and stewardship","volume":"3","author":[{"family":"Wilkinson","given":"Mark D."},{"family":"Dumontier","given":"Michel"},{"family":"Aalbersberg","given":"IJsbrand Jan"},{"family":"Appleton","given":"Gabrielle"},{"family":"Axton","given":"Myles"},{"family":"Baak","given":"Arie"},{"family":"Blomberg","given":"Niklas"},{"family":"Boiten","given":"Jan-Willem"},{"family":"Silva Santos","given":"Luiz Bonino","non-dropping-particle":"da"},{"family":"Bourne","given":"Philip E."},{"family":"Bouwman","given":"Jildau"},{"family":"Brookes","given":"Anthony J."},{"family":"Clark","given":"Tim"},{"family":"Crosas","given":"Mercè"},{"family":"Dillo","given":"Ingrid"},{"family":"Dumon","given":"Olivier"},{"family":"Edmunds","given":"Scott"},{"family":"Evelo","given":"Chris T."},{"family":"Finkers","given":"Richard"},{"family":"Gonzalez-Beltran","given":"Alejandra"},{"family":"Gray","given":"Alasdair J.G."},{"family":"Groth","given":"Paul"},{"family":"Goble","given":"Carole"},{"family":"Grethe","given":"Jeffrey S."},{"family":"Heringa","given":"Jaap"},{"family":"Hoen","given":"Peter A.C","non-dropping-particle":"’t"},{"family":"Hooft","given":"Rob"},{"family":"Kuhn","given":"Tobias"},{"family":"Kok","given":"Ruben"},{"family":"Kok","given":"Joost"},{"family":"Lusher","given":"Scott J."},{"family":"Martone","given":"Maryann E."},{"family":"Mons","given":"Albert"},{"family":"Packer","given":"Abel L."},{"family":"Persson","given":"Bengt"},{"family":"Rocca-Serra","given":"Philippe"},{"family":"Roos","given":"Marco"},{"family":"Schaik","given":"Rene","non-dropping-particle":"van"},{"family":"Sansone","given":"Susanna-Assunta"},{"family":"Schultes","given":"Erik"},{"family":"Sengstag","given":"Thierry"},{"family":"Slater","given":"Ted"},{"family":"Strawn","given":"George"},{"family":"Swertz","given":"Morris A."},{"family":"Thompson","given":"Mark"},{"family":"Lei","given":"Johan","non-dropping-particle":"van der"},{"family":"Mulligen","given":"Erik","non-dropping-particle":"van"},{"family":"Velterop","given":"Jan"},{"family":"Waagmeester","given":"Andra"},{"family":"Wittenburg","given":"Peter"},{"family":"Wolstencroft","given":"Katherine"},{"family":"Zhao","given":"Jun"},{"family":"Mons","given":"Barend"}],"issued":{"date-parts":[["2016",3,15]]}}}],"schema":"https://github.com/citation-style-language/schema/raw/master/csl-citation.json"} </w:instrText>
      </w:r>
      <w:r w:rsidR="00984855">
        <w:fldChar w:fldCharType="separate"/>
      </w:r>
      <w:r w:rsidR="00984855" w:rsidRPr="00984855">
        <w:rPr>
          <w:rFonts w:cs="Arial"/>
        </w:rPr>
        <w:t>(Wilkinson et al., 2016)</w:t>
      </w:r>
      <w:r w:rsidR="00984855">
        <w:fldChar w:fldCharType="end"/>
      </w:r>
      <w:r>
        <w:t>. This is important since, ultimately, humans are gaining the knowledge captured in data. Discussing all the potential ways to accomplish that balance is beyond the scope of this manuscript. However, it would generally entail predictably formatting data for a computer to operate on while the information is retrievable in a way humans can comprehend. This can be achieved by adopting data standards, accompanying the data with amply documentation and metadata, and developing tools to navigate the trade-off.</w:t>
      </w:r>
    </w:p>
    <w:p w14:paraId="1B7B1CE6" w14:textId="77777777" w:rsidR="00472937" w:rsidRDefault="00472937">
      <w:pPr>
        <w:pStyle w:val="BodyA"/>
        <w:rPr>
          <w:rStyle w:val="EmphasisA"/>
        </w:rPr>
      </w:pPr>
      <w:bookmarkStart w:id="33" w:name="_idety4cp6tbv"/>
      <w:bookmarkEnd w:id="33"/>
    </w:p>
    <w:p w14:paraId="5D105DB3" w14:textId="77777777" w:rsidR="00472937" w:rsidRDefault="00472937">
      <w:pPr>
        <w:pStyle w:val="BodyA"/>
        <w:rPr>
          <w:i/>
          <w:iCs/>
        </w:rPr>
      </w:pPr>
    </w:p>
    <w:bookmarkStart w:id="34" w:name="_Toc9"/>
    <w:bookmarkStart w:id="35" w:name="_Toc138333845"/>
    <w:bookmarkStart w:id="36" w:name="_Toc138333891"/>
    <w:p w14:paraId="57E77411" w14:textId="77777777" w:rsidR="00472937" w:rsidRDefault="00000000">
      <w:pPr>
        <w:pStyle w:val="Heading3"/>
        <w:numPr>
          <w:ilvl w:val="2"/>
          <w:numId w:val="25"/>
        </w:numPr>
        <w:rPr>
          <w:sz w:val="22"/>
          <w:szCs w:val="22"/>
        </w:rPr>
      </w:pPr>
      <w:r>
        <w:rPr>
          <w:rFonts w:ascii="Times New Roman" w:eastAsia="Times New Roman" w:hAnsi="Times New Roman" w:cs="Times New Roman"/>
          <w:i/>
          <w:iCs/>
          <w:noProof/>
          <w:color w:val="000000"/>
          <w:sz w:val="22"/>
          <w:szCs w:val="22"/>
          <w:u w:color="000000"/>
        </w:rPr>
        <w:lastRenderedPageBreak/>
        <mc:AlternateContent>
          <mc:Choice Requires="wpg">
            <w:drawing>
              <wp:anchor distT="57150" distB="57150" distL="57150" distR="57150" simplePos="0" relativeHeight="251665408" behindDoc="0" locked="0" layoutInCell="1" allowOverlap="1" wp14:anchorId="76E6B313" wp14:editId="0B70D026">
                <wp:simplePos x="0" y="0"/>
                <wp:positionH relativeFrom="column">
                  <wp:posOffset>-41910</wp:posOffset>
                </wp:positionH>
                <wp:positionV relativeFrom="line">
                  <wp:posOffset>0</wp:posOffset>
                </wp:positionV>
                <wp:extent cx="5867400" cy="6608445"/>
                <wp:effectExtent l="0" t="0" r="0" b="0"/>
                <wp:wrapSquare wrapText="bothSides" distT="57150" distB="57150" distL="57150" distR="57150"/>
                <wp:docPr id="1073741831" name="officeArt object" descr="Group 4"/>
                <wp:cNvGraphicFramePr/>
                <a:graphic xmlns:a="http://schemas.openxmlformats.org/drawingml/2006/main">
                  <a:graphicData uri="http://schemas.microsoft.com/office/word/2010/wordprocessingGroup">
                    <wpg:wgp>
                      <wpg:cNvGrpSpPr/>
                      <wpg:grpSpPr>
                        <a:xfrm>
                          <a:off x="0" y="0"/>
                          <a:ext cx="5867400" cy="6608445"/>
                          <a:chOff x="0" y="0"/>
                          <a:chExt cx="5867400" cy="6608445"/>
                        </a:xfrm>
                      </wpg:grpSpPr>
                      <pic:pic xmlns:pic="http://schemas.openxmlformats.org/drawingml/2006/picture">
                        <pic:nvPicPr>
                          <pic:cNvPr id="1073741829" name="Picture 1" descr="Picture 1"/>
                          <pic:cNvPicPr>
                            <a:picLocks noChangeAspect="1"/>
                          </pic:cNvPicPr>
                        </pic:nvPicPr>
                        <pic:blipFill>
                          <a:blip r:embed="rId17"/>
                          <a:stretch>
                            <a:fillRect/>
                          </a:stretch>
                        </pic:blipFill>
                        <pic:spPr>
                          <a:xfrm>
                            <a:off x="527957" y="-1"/>
                            <a:ext cx="4930776" cy="4878858"/>
                          </a:xfrm>
                          <a:prstGeom prst="rect">
                            <a:avLst/>
                          </a:prstGeom>
                          <a:ln w="12700" cap="flat">
                            <a:noFill/>
                            <a:miter lim="400000"/>
                          </a:ln>
                          <a:effectLst/>
                        </pic:spPr>
                      </pic:pic>
                      <wps:wsp>
                        <wps:cNvPr id="1073741830" name="Text Box 2"/>
                        <wps:cNvSpPr txBox="1"/>
                        <wps:spPr>
                          <a:xfrm>
                            <a:off x="0" y="5004326"/>
                            <a:ext cx="5867400" cy="1604119"/>
                          </a:xfrm>
                          <a:prstGeom prst="rect">
                            <a:avLst/>
                          </a:prstGeom>
                          <a:solidFill>
                            <a:srgbClr val="FFFFFF"/>
                          </a:solidFill>
                          <a:ln w="12700" cap="flat">
                            <a:noFill/>
                            <a:miter lim="400000"/>
                          </a:ln>
                          <a:effectLst/>
                        </wps:spPr>
                        <wps:txbx>
                          <w:txbxContent>
                            <w:p w14:paraId="209A7412" w14:textId="169BD610" w:rsidR="00472937" w:rsidRDefault="00000000">
                              <w:pPr>
                                <w:pStyle w:val="BodyA"/>
                                <w:jc w:val="both"/>
                              </w:pPr>
                              <w:r>
                                <w:rPr>
                                  <w:b/>
                                  <w:bCs/>
                                  <w:sz w:val="20"/>
                                  <w:szCs w:val="20"/>
                                </w:rPr>
                                <w:t>Figure 3</w:t>
                              </w:r>
                              <w:r>
                                <w:rPr>
                                  <w:sz w:val="20"/>
                                  <w:szCs w:val="20"/>
                                </w:rPr>
                                <w:t>. Example of the difference in organizing tabular data on a spreadsheet for human-readability, machine-readability, and a combination of both. Machine-readability is complicated by common strategies to increase human-readability in spreadsheets (</w:t>
                              </w:r>
                              <w:r>
                                <w:rPr>
                                  <w:b/>
                                  <w:bCs/>
                                  <w:sz w:val="20"/>
                                  <w:szCs w:val="20"/>
                                </w:rPr>
                                <w:t>a</w:t>
                              </w:r>
                              <w:r>
                                <w:rPr>
                                  <w:sz w:val="20"/>
                                  <w:szCs w:val="20"/>
                                </w:rPr>
                                <w:t xml:space="preserve">). This might include implicit coding of variables using colors, not providing explicit names for variables, splitting </w:t>
                              </w:r>
                              <w:proofErr w:type="gramStart"/>
                              <w:r>
                                <w:rPr>
                                  <w:sz w:val="20"/>
                                  <w:szCs w:val="20"/>
                                </w:rPr>
                                <w:t>information</w:t>
                              </w:r>
                              <w:proofErr w:type="gramEnd"/>
                              <w:r>
                                <w:rPr>
                                  <w:sz w:val="20"/>
                                  <w:szCs w:val="20"/>
                                </w:rPr>
                                <w:t xml:space="preserve"> and adding visual cues (e.g., empty columns), and conflicting the meaning of rows and columns (e.g., mixing descriptive statistics with raw data). Although this form of organizing data in a file can be machine-readable, all these strategies are hard to standardize and predict. The same data can be organized in a more structured and repeatable format to facilitate machine-readability (</w:t>
                              </w:r>
                              <w:r>
                                <w:rPr>
                                  <w:b/>
                                  <w:bCs/>
                                  <w:sz w:val="20"/>
                                  <w:szCs w:val="20"/>
                                </w:rPr>
                                <w:t>b</w:t>
                              </w:r>
                              <w:r>
                                <w:rPr>
                                  <w:sz w:val="20"/>
                                  <w:szCs w:val="20"/>
                                </w:rPr>
                                <w:t>). Markup strategies can also be used to navigate the machine vs. human trade-off (</w:t>
                              </w:r>
                              <w:r>
                                <w:rPr>
                                  <w:b/>
                                  <w:bCs/>
                                  <w:sz w:val="20"/>
                                  <w:szCs w:val="20"/>
                                </w:rPr>
                                <w:t>c</w:t>
                              </w:r>
                              <w:r>
                                <w:rPr>
                                  <w:sz w:val="20"/>
                                  <w:szCs w:val="20"/>
                                </w:rPr>
                                <w:t>).</w:t>
                              </w:r>
                            </w:p>
                          </w:txbxContent>
                        </wps:txbx>
                        <wps:bodyPr wrap="square" lIns="45718" tIns="45718" rIns="45718" bIns="45718" numCol="1" anchor="t">
                          <a:noAutofit/>
                        </wps:bodyPr>
                      </wps:wsp>
                    </wpg:wgp>
                  </a:graphicData>
                </a:graphic>
              </wp:anchor>
            </w:drawing>
          </mc:Choice>
          <mc:Fallback>
            <w:pict>
              <v:group w14:anchorId="76E6B313" id="_x0000_s1029" alt="Group 4" style="position:absolute;left:0;text-align:left;margin-left:-3.3pt;margin-top:0;width:462pt;height:520.35pt;z-index:251665408;mso-wrap-distance-left:4.5pt;mso-wrap-distance-top:4.5pt;mso-wrap-distance-right:4.5pt;mso-wrap-distance-bottom:4.5pt;mso-position-vertical-relative:line" coordsize="58674,660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">
                <v:shape id="Picture 1" o:spid="_x0000_s1030" type="#_x0000_t75" alt="Picture 1" style="position:absolute;left:5279;width:49308;height:487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" strokeweight="1pt">
                  <v:stroke miterlimit="4"/>
                  <v:imagedata r:id="rId18" o:title="Picture 1"/>
                </v:shape>
                <v:shape id="Text Box 2" o:spid="_x0000_s1031" type="#_x0000_t202" style="position:absolute;top:50043;width:58674;height:160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" stroked="f" strokeweight="1pt">
                  <v:stroke miterlimit="4"/>
                  <v:textbox inset="1.2699mm,1.2699mm,1.2699mm,1.2699mm">
                    <w:txbxContent>
                      <w:p w14:paraId="209A7412" w14:textId="169BD610" w:rsidR="00472937" w:rsidRDefault="00000000">
                        <w:pPr>
                          <w:pStyle w:val="BodyA"/>
                          <w:jc w:val="both"/>
                        </w:pPr>
                        <w:r>
                          <w:rPr>
                            <w:b/>
                            <w:bCs/>
                            <w:sz w:val="20"/>
                            <w:szCs w:val="20"/>
                          </w:rPr>
                          <w:t>Figure 3</w:t>
                        </w:r>
                        <w:r>
                          <w:rPr>
                            <w:sz w:val="20"/>
                            <w:szCs w:val="20"/>
                          </w:rPr>
                          <w:t>. Example of the difference in organizing tabular data on a spreadsheet for human-readability, machine-readability, and a combination of both. Machine-readability is complicated by common strategies to increase human-readability in spreadsheets (</w:t>
                        </w:r>
                        <w:r>
                          <w:rPr>
                            <w:b/>
                            <w:bCs/>
                            <w:sz w:val="20"/>
                            <w:szCs w:val="20"/>
                          </w:rPr>
                          <w:t>a</w:t>
                        </w:r>
                        <w:r>
                          <w:rPr>
                            <w:sz w:val="20"/>
                            <w:szCs w:val="20"/>
                          </w:rPr>
                          <w:t xml:space="preserve">). This might include implicit coding of variables using colors, not providing explicit names for variables, splitting </w:t>
                        </w:r>
                        <w:proofErr w:type="gramStart"/>
                        <w:r>
                          <w:rPr>
                            <w:sz w:val="20"/>
                            <w:szCs w:val="20"/>
                          </w:rPr>
                          <w:t>information</w:t>
                        </w:r>
                        <w:proofErr w:type="gramEnd"/>
                        <w:r>
                          <w:rPr>
                            <w:sz w:val="20"/>
                            <w:szCs w:val="20"/>
                          </w:rPr>
                          <w:t xml:space="preserve"> and adding visual cues (e.g., empty columns), and conflicting the meaning of rows and columns (e.g., mixing descriptive statistics with raw data). Although this form of organizing data in a file can be machine-readable, all these strategies are hard to standardize and predict. The same data can be organized in a more structured and repeatable format to facilitate machine-readability (</w:t>
                        </w:r>
                        <w:r>
                          <w:rPr>
                            <w:b/>
                            <w:bCs/>
                            <w:sz w:val="20"/>
                            <w:szCs w:val="20"/>
                          </w:rPr>
                          <w:t>b</w:t>
                        </w:r>
                        <w:r>
                          <w:rPr>
                            <w:sz w:val="20"/>
                            <w:szCs w:val="20"/>
                          </w:rPr>
                          <w:t>). Markup strategies can also be used to navigate the machine vs. human trade-off (</w:t>
                        </w:r>
                        <w:r>
                          <w:rPr>
                            <w:b/>
                            <w:bCs/>
                            <w:sz w:val="20"/>
                            <w:szCs w:val="20"/>
                          </w:rPr>
                          <w:t>c</w:t>
                        </w:r>
                        <w:r>
                          <w:rPr>
                            <w:sz w:val="20"/>
                            <w:szCs w:val="20"/>
                          </w:rPr>
                          <w:t>).</w:t>
                        </w:r>
                      </w:p>
                    </w:txbxContent>
                  </v:textbox>
                </v:shape>
                <w10:wrap type="square" anchory="line"/>
              </v:group>
            </w:pict>
          </mc:Fallback>
        </mc:AlternateContent>
      </w:r>
      <w:r>
        <w:rPr>
          <w:rStyle w:val="title-text"/>
        </w:rPr>
        <w:t>Data formatting and specifications</w:t>
      </w:r>
      <w:bookmarkEnd w:id="34"/>
      <w:bookmarkEnd w:id="35"/>
      <w:bookmarkEnd w:id="36"/>
    </w:p>
    <w:p w14:paraId="6063AA15" w14:textId="344A6844" w:rsidR="00472937" w:rsidRDefault="00000000">
      <w:pPr>
        <w:pStyle w:val="BodyA"/>
        <w:ind w:firstLine="720"/>
        <w:jc w:val="both"/>
        <w:rPr>
          <w:shd w:val="clear" w:color="auto" w:fill="FFFF00"/>
        </w:rPr>
      </w:pPr>
      <w:r>
        <w:t xml:space="preserve">One of the most critical aspects of reusing data efficiently is that it is structured and stored similarly. Digital data storage is determined by the type of computer file (file format), their relationship, and how data in those files are organized (formatting). When discussing data formatting, one may come across terms such as "data model" or "data schema." These contain explicit information on how to structure data. Readers familiar with clinical research might have </w:t>
      </w:r>
      <w:r>
        <w:lastRenderedPageBreak/>
        <w:t xml:space="preserve">come across "common data models" or CDMs that standardize the formatting and structure of clinical data. The Observational Health Data Sciences and Informatics Observational Medical Outcomes Partnership (OHDSI-OMOP) and the Clinical Data Interchange Standards Consortium Operational Data Model (CDISC-ODM) </w:t>
      </w:r>
      <w:r w:rsidR="00984855">
        <w:fldChar w:fldCharType="begin"/>
      </w:r>
      <w:r w:rsidR="00984855">
        <w:instrText xml:space="preserve"> ADDIN ZOTERO_ITEM CSL_CITATION {"citationID":"VjVnefgW","properties":{"formattedCitation":"(Huser et al., 2015)","plainCitation":"(Huser et al., 2015)","noteIndex":0},"citationItems":[{"id":58279,"uris":["http://zotero.org/users/5727644/items/9DRJKM4A"],"itemData":{"id":58279,"type":"article-journal","abstract":"Efficient communication of a clinical study protocol and case report forms during all stages of a human clinical study is important for many stakeholders. An electronic and structured study representation format that can be used throughout the whole study life-span can improve such communication and potentially lower total study costs. The most relevant standard for representing clinical study data, applicable to unregulated as well as regulated studies, is the Operational Data Model (ODM) in development since 1999 by the Clinical Data Interchange Standards Consortium (CDISC). ODM's initial objective was exchange of case report forms data but it is increasingly utilized in other contexts. An ODM extension called Study Design Model, introduced in 2011, provides additional protocol representation elements., Using a case study approach, we evaluated ODM's ability to capture all necessary protocol elements during a complete clinical study lifecycle in the Intramural Research Program of the National Institutes of Health. ODM offers the advantage of a single format for institutions that deal with hundreds or thousands of concurrent clinical studies and maintain a data warehouse for these studies. For each study stage, we present a list of gaps in the ODM standard and identify necessary vendor or institutional extensions that can compensate for such gaps. The current version of ODM (1.3.2) has only partial support for study protocol and study registration data mainly because it is outside the original development goal. ODM provides comprehensive support for representation of case report forms (in both the design stage and with patient level data). Inclusion of requirements of observational, non-regulated or investigator-initiated studies (outside Food and Drug Administration (FDA) regulation) can further improve future revisions of the standard.","container-title":"Journal of biomedical informatics","DOI":"10.1016/j.jbi.2015.06.023","ISSN":"1532-0464","journalAbbreviation":"J Biomed Inform","note":"PMID: 26188274\nPMCID: PMC4714951","page":"88-99","source":"PubMed Central","title":"Standardizing data exchange for clinical research protocols and case report forms: An assessment of the suitability of the Clinical Data Interchange Standards Consortium (CDISC) Operational Data Model (ODM)","title-short":"Standardizing data exchange for clinical research protocols and case report forms","volume":"57","author":[{"family":"Huser","given":"Vojtech"},{"family":"Sastry","given":"Chandan"},{"family":"Breymaier","given":"Matthew"},{"family":"Idriss","given":"Asma"},{"family":"Cimino","given":"James J."}],"issued":{"date-parts":[["2015",10]]}}}],"schema":"https://github.com/citation-style-language/schema/raw/master/csl-citation.json"} </w:instrText>
      </w:r>
      <w:r w:rsidR="00984855">
        <w:fldChar w:fldCharType="separate"/>
      </w:r>
      <w:r w:rsidR="00984855" w:rsidRPr="00984855">
        <w:rPr>
          <w:rFonts w:cs="Arial"/>
        </w:rPr>
        <w:t>(Huser et al., 2015)</w:t>
      </w:r>
      <w:r w:rsidR="00984855">
        <w:fldChar w:fldCharType="end"/>
      </w:r>
      <w:r w:rsidR="00984855">
        <w:t xml:space="preserve"> </w:t>
      </w:r>
      <w:r>
        <w:t>are examples of CDMs. The use of CDMs has shown to be of high value for combining clinical data across different sources, which reduces the cost and time of pooling and analyzing data. Other advantages of using CDMs beyond pooling data are the standardization of processes like quality checks, the transformation from one format to another, automated analysis, etc. A computer can be programmed to perform many different data management tasks if</w:t>
      </w:r>
      <w:r>
        <w:rPr>
          <w:lang w:val="it-IT"/>
        </w:rPr>
        <w:t xml:space="preserve"> data </w:t>
      </w:r>
      <w:r>
        <w:t xml:space="preserve">is consistently formatted. Open formats (i.e., non-proprietary) ensure that a variety of tools can use the data and will be readable even if the software that created it is no longer available. Unfortunately, </w:t>
      </w:r>
      <w:r w:rsidR="00984855">
        <w:t xml:space="preserve">generalized </w:t>
      </w:r>
      <w:r>
        <w:t xml:space="preserve">cross-laboratory </w:t>
      </w:r>
      <w:r>
        <w:rPr>
          <w:lang w:val="it-IT"/>
        </w:rPr>
        <w:t xml:space="preserve">data </w:t>
      </w:r>
      <w:r>
        <w:t xml:space="preserve">standards are still </w:t>
      </w:r>
      <w:r w:rsidR="00984855">
        <w:t>less common</w:t>
      </w:r>
      <w:r>
        <w:t xml:space="preserve"> for pre-clinical </w:t>
      </w:r>
      <w:r w:rsidR="00984855">
        <w:t>than for clinical research.</w:t>
      </w:r>
      <w:r>
        <w:t xml:space="preserve"> </w:t>
      </w:r>
    </w:p>
    <w:p w14:paraId="70D42476" w14:textId="77777777" w:rsidR="00472937" w:rsidRDefault="00472937">
      <w:pPr>
        <w:pStyle w:val="BodyA"/>
        <w:jc w:val="both"/>
      </w:pPr>
    </w:p>
    <w:p w14:paraId="1587A9E6" w14:textId="77777777" w:rsidR="00472937" w:rsidRDefault="00000000">
      <w:pPr>
        <w:pStyle w:val="Heading3"/>
        <w:numPr>
          <w:ilvl w:val="2"/>
          <w:numId w:val="24"/>
        </w:numPr>
      </w:pPr>
      <w:bookmarkStart w:id="37" w:name="_Toc138333846"/>
      <w:bookmarkStart w:id="38" w:name="_Toc138333892"/>
      <w:bookmarkStart w:id="39" w:name="_Toc10"/>
      <w:r>
        <w:rPr>
          <w:rStyle w:val="title-text"/>
        </w:rPr>
        <w:t>What data format standard or CDM do I adopt for my data?</w:t>
      </w:r>
      <w:bookmarkEnd w:id="37"/>
      <w:bookmarkEnd w:id="38"/>
      <w:r>
        <w:rPr>
          <w:rStyle w:val="title-text"/>
        </w:rPr>
        <w:t xml:space="preserve"> </w:t>
      </w:r>
      <w:bookmarkEnd w:id="39"/>
    </w:p>
    <w:p w14:paraId="108D86BE" w14:textId="73AA9A27" w:rsidR="00472937" w:rsidRDefault="00000000">
      <w:pPr>
        <w:pStyle w:val="BodyA"/>
        <w:ind w:firstLine="720"/>
        <w:jc w:val="both"/>
        <w:rPr>
          <w:b/>
          <w:bCs/>
        </w:rPr>
      </w:pPr>
      <w:r>
        <w:t>We recommend that you first consider open data formatting standards in your specific field of research, mandated by regulatory bodies or the data-sharing platform you plan to use</w:t>
      </w:r>
      <w:r w:rsidR="003F2144">
        <w:t>;</w:t>
      </w:r>
      <w:r>
        <w:t xml:space="preserve"> </w:t>
      </w:r>
      <w:r w:rsidR="003F2144">
        <w:t>f</w:t>
      </w:r>
      <w:r>
        <w:t xml:space="preserve">or </w:t>
      </w:r>
      <w:r>
        <w:rPr>
          <w:lang w:val="fr-FR"/>
        </w:rPr>
        <w:t>instance</w:t>
      </w:r>
      <w:r w:rsidR="00176071">
        <w:t xml:space="preserve">, </w:t>
      </w:r>
      <w:r>
        <w:t>research</w:t>
      </w:r>
      <w:r w:rsidR="00176071">
        <w:t>ing</w:t>
      </w:r>
      <w:r>
        <w:t xml:space="preserve"> which NIH-supported repositories might best suit your data if NIH funds you</w:t>
      </w:r>
      <w:r w:rsidR="00176071">
        <w:t xml:space="preserve"> (</w:t>
      </w:r>
      <w:hyperlink r:id="rId19" w:history="1">
        <w:r w:rsidR="00176071" w:rsidRPr="00C36070">
          <w:rPr>
            <w:rStyle w:val="Hyperlink"/>
          </w:rPr>
          <w:t>https://sharing.nih.gov/data-management-and-sharing-policy/sharing-scientific-data/repositories-for-sharing-scientific-data</w:t>
        </w:r>
      </w:hyperlink>
      <w:r w:rsidR="00176071">
        <w:t>)</w:t>
      </w:r>
      <w:r>
        <w:t xml:space="preserve">. Researching such standards would help with the decision and ultimately save the time needed for re-formatting. For example, in neurotrauma research, the Open Data Commons for Spinal Cord and Traumatic Brain Injuries (ODCs; </w:t>
      </w:r>
      <w:hyperlink r:id="rId20" w:history="1">
        <w:r>
          <w:rPr>
            <w:rStyle w:val="Hyperlink0"/>
          </w:rPr>
          <w:t>https://odc-sci.org</w:t>
        </w:r>
      </w:hyperlink>
      <w:r>
        <w:t xml:space="preserve"> and </w:t>
      </w:r>
      <w:hyperlink r:id="rId21" w:history="1">
        <w:r>
          <w:rPr>
            <w:rStyle w:val="Hyperlink0"/>
          </w:rPr>
          <w:t>https://odc-tbi.org</w:t>
        </w:r>
      </w:hyperlink>
      <w:r>
        <w:t xml:space="preserve">) </w:t>
      </w:r>
      <w:r w:rsidR="00984855">
        <w:fldChar w:fldCharType="begin"/>
      </w:r>
      <w:r w:rsidR="00984855">
        <w:instrText xml:space="preserve"> ADDIN ZOTERO_ITEM CSL_CITATION {"citationID":"WI1Leesa","properties":{"formattedCitation":"(Callahan et al., 2017; Chou et al., 2022; Fouad et al., 2019; Torres-Esp\\uc0\\u237{}n et al., 2021)","plainCitation":"(Callahan et al., 2017; Chou et al., 2022; Fouad et al., 2019; Torres-Espín et al., 2021)","noteIndex":0},"citationItems":[{"id":142,"uris":["http://zotero.org/users/5727644/items/MAX2AII2"],"itemData":{"id":142,"type":"article-journal","abstract":"The rapid growth in data sharing presents new opportunities across the spectrum of biomedical research. Global efforts are underway to develop practical guidance for implementation of data sharing and open data resources. These include the recent recommendation of 'FAIR Data Principles', which assert that if data is to have broad scientific value, then digital representations of that data should be Findable, Accessible, Interoperable and Reusable (FAIR). The spinal cord injury (SCI) research field has a long history of collaborative initiatives that include sharing of preclinical research models and outcome measures. In addition, new tools and resources are being developed by the SCI research community to enhance opportunities for data sharing and access. With this in mind, the National Institute of Neurological Disorders and Stroke (NINDS) at the National Institutes of Health (NIH) hosted a workshop on October 5-6, 2016 in Bethesda, MD, in collaboration with the Open Data Commons for Spinal Cord Injury (ODC-SCI) titled \"Preclinical SCI Data: Creating a FAIR Share Community\". Workshop invitees were nominated by the workshop steering committee (co-chairs: ARF and VPL; members: AC, KDA, MSB, KF, LBJ, PGP, JMS), to bring together junior and senior level experts including preclinical and basic SCI researchers from academia and industry, data science and bioinformatics experts, investigators with expertise in other neurological disease fields, clinical researchers, members of the SCI community, and program staff representing federal and private funding agencies. The workshop and ODC-SCI efforts were sponsored by the International Spinal Research Trust (ISRT), the Rick Hansen Institute, Wings for Life, the Craig H. Neilsen Foundation and NINDS. The number of attendees was limited to ensure active participation and feedback in small groups. The goals were to examine the current landscape for data sharing in SCI research and provide a path to its future. Below are highlights from the workshop, including perspectives on the value of data sharing in SCI research, workshop participant perspectives and concerns, descriptions of existing resources and actionable directions for further engaging the SCI research community in a model that may be applicable to many other areas of neuroscience. This manuscript is intended to share these initial findings with the broader research community, and to provide talking points for continued feedback from the SCI field, as it continues to move forward in the age of data sharing.","container-title":"Experimental Neurology","DOI":"10.1016/j.expneurol.2017.05.012","ISSN":"1090-2430","journalAbbreviation":"Exp. Neurol.","language":"eng","note":"PMID: 28576567\nPMCID: PMC6448396","page":"135-143","source":"PubMed","title":"Developing a data sharing community for spinal cord injury research","volume":"295","author":[{"family":"Callahan","given":"Alison"},{"family":"Anderson","given":"Kim D."},{"family":"Beattie","given":"Michael S."},{"family":"Bixby","given":"John L."},{"family":"Ferguson","given":"Adam R."},{"family":"Fouad","given":"Karim"},{"family":"Jakeman","given":"Lyn B."},{"family":"Nielson","given":"Jessica L."},{"family":"Popovich","given":"Phillip G."},{"family":"Schwab","given":"Jan M."},{"family":"Lemmon","given":"Vance P."},{"literal":"FAIR Share Workshop Participants"}],"issued":{"date-parts":[["2017"]]}}},{"id":58278,"uris":["http://zotero.org/users/5727644/items/YH69NDVH"],"itemData":{"id":58278,"type":"article-journal","abstract":"Traumatic brain injury (TBI) is a major public health problem. Despite considerable research deciphering injury pathophysiology, precision therapies remain elusive. Here, we present large-scale data sharing and machine intelligence approaches to leverage TBI complexity. The Open Data Commons for TBI (ODC-TBI) is a community-centered repository emphasizing Findable, Accessible, Interoperable, and Reusable data sharing and publication with persistent identifiers. Importantly, the ODC-TBI implements data sharing of individual subject data, enabling pooling for high-sample-size, feature-rich data sets for machine learning analytics. We demonstrate pooled ODC-TBI data analyses, starting with descriptive analytics of subject-level data from 11 previously published articles (N = 1250 subjects) representing six distinct pre-clinical TBI models. Second, we perform unsupervised machine learning on multi-cohort data to identify persistent inflammatory patterns across different studies, improving experimental sensitivity for pro- versus anti-inflammation effects. As funders and journals increasingly mandate open data practices, ODC-TBI will create new scientific opportunities for researchers and facilitate multi-data-set, multi-dimensional analytics toward effective translation.","container-title":"Neurotrauma Reports","DOI":"10.1089/neur.2021.0061","ISSN":"2689-288X","issue":"1","journalAbbreviation":"Neurotrauma Rep","note":"number: 1\nPMID: 35403104\nPMCID: PMC8985540","page":"139-157","source":"PubMed Central","title":"Empowering Data Sharing and Analytics through the Open Data Commons for Traumatic Brain Injury Research","volume":"3","author":[{"family":"Chou","given":"Austin"},{"family":"Torres-Espín","given":"Abel"},{"family":"Huie","given":"J. Russell"},{"family":"Krukowski","given":"Karen"},{"family":"Lee","given":"Sangmi"},{"family":"Nolan","given":"Amber"},{"family":"Guglielmetti","given":"Caroline"},{"family":"Hawkins","given":"Bridget E."},{"family":"Chaumeil","given":"Myriam M."},{"family":"Manley","given":"Geoffrey T."},{"family":"Beattie","given":"Michael S."},{"family":"Bresnahan","given":"Jacqueline C."},{"family":"Martone","given":"Maryann E."},{"family":"Grethe","given":"Jeffrey S."},{"family":"Rosi","given":"Susanna"},{"family":"Ferguson","given":"Adam R."}],"issued":{"date-parts":[["2022",4,5]]}}},{"id":696,"uris":["http://zotero.org/users/5727644/items/MK27UU6L"],"itemData":{"id":696,"type":"article-journal","abstract":"Over the last 5 years multiple stakeholders in the field of spinal cord injury (SCI) research have initiated efforts to promote publications standards and to enable sharing of experimental data. In 2016 NIH/NINDS hosted representatives from the SCI community to streamline these efforts and to discuss the future of data sharing in the field according to the FAIR (Findable, Accessible, Interoperable and Reusable) data stewardship principles1. As a next step, a multi-stakeholder group hosted a 2017 symposium in Washington D.C. entitled \"FAIR SCI Ahead: the Evolution of the Open Data Commons for Spinal Cord Injury research\". The goal of this meeting was to receive feedback from the community regarding infrastructure, policies and organization of a community-governed Open Data Commons (ODC) for preclinical SCI research. Here we summarize the policy outcomes of this meeting and report on progress implementing these policies in the form of a digital ecosystem: the Open Data Commons for Spinal Cord Injury (ODC-SCI.org). ODC-SCI enables data management, harmonization and controlled sharing of data in a manner consistent with the well-established norms of scholarly publication. Specifically, ODC-SCI is organized around virtual 'laboratories' with the ability to share data within each of 3 distinct data sharing spaces: within the laboratory, across verified laboratories, or publicly under a creative commons license (CC-BY 4.0) with digital object identifier (DOI) that enables data citation. The ODC-SCI implements FAIR data sharing and enables pooled data-driven discovery while crediting the generators of valuable SCI data.","container-title":"Journal of Neurotrauma","DOI":"10.1089/neu.2019.6674","ISSN":"1557-9042","journalAbbreviation":"J. Neurotrauma","language":"eng","note":"PMID: 31608767","source":"PubMed","title":"FAIR SCI Ahead: the evolution of the Open Data Commons for preclinical spinal cord injury research (ODC-SCI.org)","title-short":"FAIR SCI Ahead","author":[{"family":"Fouad","given":"Karim"},{"family":"Bixby","given":"John L."},{"family":"Callahan","given":"Alison"},{"family":"Grethe","given":"Jeffrey S."},{"family":"Jakeman","given":"Lyn B."},{"family":"Lemmon","given":"Vance P."},{"family":"Magnuson","given":"David Sk"},{"family":"Martone","given":"Maryann E."},{"family":"Nielson","given":"Jessica L."},{"family":"Schwab","given":"Jan"},{"family":"Taylor-Burds","given":"Carol"},{"family":"Tetzlaff","given":"Wolfram"},{"family":"Torres-Espín","given":"Abel"},{"family":"Ferguson","given":"Adam R."}],"issued":{"date-parts":[["2019",10,14]]}}},{"id":3073,"uris":["http://zotero.org/users/5727644/items/35995LNT"],"itemData":{"id":3073,"type":"article-journal","abstract":"The past decade has seen accelerating movement from data protectionism in publishing toward open data sharing to improve reproducibility and translation of biomedical research. Developing data sharing infrastructures to meet these new demands remains a challenge. One model for data sharing involves simply attaching data, irrespective of its type, to publisher websites or general use repositories. However, some argue this creates a 'data dump' that does not promote the goals of making data Findable, Accessible, Interoperable and Reusable (FAIR). Specialized data sharing communities offer an alternative model where data are curated by domain experts to make it both open and FAIR. We report on our experiences developing one such data-sharing ecosystem focusing on 'long-tail' preclinical data, the Open Data Commons for Spinal Cord Injury (odc-sci.org). ODC-SCI was developed with community-based agile design requirements directly pulled from a series of workshops with multiple stakeholders (researchers, consumers, non-profit funders, governmental agencies, journals, and industry members). ODC-SCI focuses on heterogeneous tabular data collected by preclinical researchers including bio-behaviour, histopathology findings and molecular endpoints. This has led to an example of a specialized neurocommons that is well-embraced by the community it aims to serve. In the present paper, we provide a review of the community-based design template and describe the adoption by the community including a high-level review of current data assets, publicly released datasets, and web analytics. Although odc-sci.org is in its late beta stage of development, it represents a successful example of a specialized data commons that may serve as a model for other fields.","container-title":"Neuroinformatics","DOI":"10.1007/s12021-021-09533-8","ISSN":"1559-0089","journalAbbreviation":"Neuroinformatics","language":"eng","note":"PMID: 34347243","source":"PubMed","title":"Promoting FAIR Data Through Community-driven Agile Design: the Open Data Commons for Spinal Cord Injury (odc-sci.org)","title-short":"Promoting FAIR Data Through Community-driven Agile Design","author":[{"family":"Torres-Espín","given":"Abel"},{"family":"Almeida","given":"Carlos A."},{"family":"Chou","given":"Austin"},{"family":"Huie","given":"J. Russell"},{"family":"Chiu","given":"Michael"},{"family":"Vavrek","given":"Romana"},{"family":"Sacramento","given":"Jeff"},{"family":"Orr","given":"Michael B."},{"family":"Gensel","given":"John C."},{"family":"Grethe","given":"Jeffery S."},{"family":"Martone","given":"Maryann E."},{"family":"Fouad","given":"Karim"},{"family":"Ferguson","given":"Adam R."},{"literal":"STREET-FAIR Workshop Participants"}],"issued":{"date-parts":[["2021",8,4]]}}}],"schema":"https://github.com/citation-style-language/schema/raw/master/csl-citation.json"} </w:instrText>
      </w:r>
      <w:r w:rsidR="00984855">
        <w:fldChar w:fldCharType="separate"/>
      </w:r>
      <w:r w:rsidR="00984855" w:rsidRPr="00984855">
        <w:rPr>
          <w:rFonts w:cs="Arial"/>
          <w:szCs w:val="24"/>
        </w:rPr>
        <w:t>(Callahan et al., 2017; Chou et al., 2022; Fouad et al., 2019; Torres-Espín et al., 2021)</w:t>
      </w:r>
      <w:r w:rsidR="00984855">
        <w:fldChar w:fldCharType="end"/>
      </w:r>
      <w:r w:rsidR="00984855">
        <w:t xml:space="preserve"> </w:t>
      </w:r>
      <w:r>
        <w:t>require a minimal set of formatting standards; therefore, adoption of these by neurotrauma researchers during data collection and management can significantly reduce the time and friction to upload, share and publish data to the ODCs.</w:t>
      </w:r>
    </w:p>
    <w:p w14:paraId="2076E49E" w14:textId="77777777" w:rsidR="00472937" w:rsidRDefault="00472937">
      <w:pPr>
        <w:pStyle w:val="BodyA"/>
        <w:rPr>
          <w:rStyle w:val="EmphasisA"/>
        </w:rPr>
      </w:pPr>
      <w:bookmarkStart w:id="40" w:name="_t9oz7oh5x51x"/>
      <w:bookmarkEnd w:id="40"/>
    </w:p>
    <w:p w14:paraId="0C2D40B7" w14:textId="77777777" w:rsidR="00472937" w:rsidRDefault="00000000">
      <w:pPr>
        <w:pStyle w:val="Heading3"/>
        <w:numPr>
          <w:ilvl w:val="2"/>
          <w:numId w:val="24"/>
        </w:numPr>
      </w:pPr>
      <w:bookmarkStart w:id="41" w:name="_Toc11"/>
      <w:bookmarkStart w:id="42" w:name="_Toc138333847"/>
      <w:bookmarkStart w:id="43" w:name="_Toc138333893"/>
      <w:r>
        <w:rPr>
          <w:rStyle w:val="title-text"/>
        </w:rPr>
        <w:t>Data definitions and standards common reference model</w:t>
      </w:r>
      <w:bookmarkEnd w:id="41"/>
      <w:bookmarkEnd w:id="42"/>
      <w:bookmarkEnd w:id="43"/>
    </w:p>
    <w:p w14:paraId="3F18729D" w14:textId="797491AB" w:rsidR="00472937" w:rsidRDefault="003F2144">
      <w:pPr>
        <w:pStyle w:val="BodyA"/>
        <w:ind w:firstLine="720"/>
        <w:jc w:val="both"/>
      </w:pPr>
      <w:r>
        <w:rPr>
          <w:rStyle w:val="None"/>
        </w:rPr>
        <w:t xml:space="preserve">Another crucial aspect of making your data interoperable and reusable is using standard definitions for the same things, such that your data is comparable to the data collected by others. For instance, what one researcher defines as "injury severity" is the same across the entire research community. Agreeing on the definitions is essential. If two datasets contain a variable named </w:t>
      </w:r>
      <w:r>
        <w:rPr>
          <w:rStyle w:val="None"/>
          <w:rFonts w:ascii="Arial Unicode MS" w:hAnsi="Arial Unicode MS"/>
          <w:rtl/>
          <w:lang w:val="ar-SA"/>
        </w:rPr>
        <w:t>"</w:t>
      </w:r>
      <w:r>
        <w:rPr>
          <w:rStyle w:val="None"/>
          <w:lang w:val="nl-NL"/>
        </w:rPr>
        <w:t>latency</w:t>
      </w:r>
      <w:r>
        <w:rPr>
          <w:rStyle w:val="None"/>
        </w:rPr>
        <w:t xml:space="preserve">", but they mean two different things, this creates a conflict for aggregating datasets or comparing results across the datasets. This is highly challenging in practice because there is generally no single way to define what we do in the laboratory. A solution can be common reference models as standards for defining data variables (a.k.a. data elements). These can include vocabulary and terminologies, ontologies, and common data elements (CDEs). These references provide information on naming variables, their definitions, the concepts these variables should relate to, the relationship between concepts, and sometimes define how data needs to be collected or measured to fulfill those definitions (Sheehan et al., 2016). For examples, there are clinical CDEs for traumatic brain injury (TBI) </w:t>
      </w:r>
      <w:r w:rsidR="00984855">
        <w:fldChar w:fldCharType="begin"/>
      </w:r>
      <w:r w:rsidR="00984855">
        <w:instrText xml:space="preserve"> ADDIN ZOTERO_ITEM CSL_CITATION {"citationID":"OB5MUIzE","properties":{"formattedCitation":"(Hicks et al., 2013; Manley et al., 2010; Thompson et al., 2015; Whyte et al., 2010)","plainCitation":"(Hicks et al., 2013; Manley et al., 2010; Thompson et al., 2015; Whyte et al., 2010)","noteIndex":0},"citationItems":[{"id":2097,"uris":["http://zotero.org/users/5727644/items/3J8ZFFXH"],"itemData":{"id":2097,"type":"article-journal","abstract":"To accelerate data sharing and research on traumatic brain injury (TBI), several federal agencies have been collaborating to support the development and implementation of common data elements (CDEs). The ﬁrst recommendations for CDEs were made in 2010, and were well suited for hospital-based studies of acute TBI in adults. To broaden the utility of the TBI CDEs, experts were asked to update the recommendations to make them relevant to all ages, levels of injury severity, and phases of recovery. The second version of the TBI CDEs (v.2) was organized around four major study types: 1) epidemiological research; 2) studies on acute, hospitalized patients; 3) studies of the rehabilitation for moderate/severe TBI; and 4) mild TBI/concussion research. Given the heterogeneity of TBI, only a small set of core CDEs were found to be relevant across all study types. However, within groups, a much larger set of highly relevant CDEs were identiﬁed, and these were called basic CDEs. In addition, an expanded number of supplemental CDEs were speciﬁed and recommended for use depending upon the study goals. Version 2 provides a rich data dictionary for TBI research with about 900 CDEs. Many of the CDEs overlap across the study types, which will facilitate comparisons and meta-analysis across studies. Further modiﬁcations of the CDEs should be based on evaluation of their usefulness following implementation across a range of studies.","container-title":"Journal of Neurotrauma","DOI":"10.1089/neu.2013.2938","ISSN":"0897-7151, 1557-9042","issue":"22","journalAbbreviation":"Journal of Neurotrauma","language":"en","note":"number: 22","page":"1852-1861","source":"DOI.org (Crossref)","title":"Progress in Developing Common Data Elements for Traumatic Brain Injury Research: Version Two – The End of the Beginning","title-short":"Progress in Developing Common Data Elements for Traumatic Brain Injury Research","volume":"30","author":[{"family":"Hicks","given":"Ramona"},{"family":"Giacino","given":"Joseph"},{"family":"Harrison-Felix","given":"Cynthia"},{"family":"Manley","given":"Geoffrey"},{"family":"Valadka","given":"Alex"},{"family":"Wilde","given":"Elisabeth A."}],"issued":{"date-parts":[["2013",11,15]]}}},{"id":1025,"uris":["http://zotero.org/users/5727644/items/ERPYHY4Z"],"itemData":{"id":1025,"type":"article-journal","abstract":"Recent advances in genomics, proteomics, and biotechnology have provided unprecedented opportunities for translational research and personalized medicine. Human biospecimens and biofluids represent an important resource from which molecular data can be generated to detect and classify injury and to identify molecular mechanisms and therapeutic targets. To date, there has been considerable variability in biospecimen and biofluid collection, storage, and processing in traumatic brain injury (TBI) studies. To realize the full potential of this important resource, standardization and adoption of best practice guidelines are required to insure the quality and consistency of these specimens. The aim of the Biospecimens and Biomarkers Working Group was to provide recommendations for core data elements for TBI research and develop best practice guidelines to standardize the quality and accessibility of these specimens. Consensus recommendations were developed through interactions with focus groups and input from stakeholders participating in the interagency workshop on Standardization of Data Collection in TBI and Psychological Health held in Washington, DC, in March 2009. With the adoption of these standards and best practices, future investigators will be able to obtain data across multiple studies with reduced costs and effort and accelerate the progress of genomic, proteomic, and metabolomic research in TBI.","container-title":"Archives of Physical Medicine and Rehabilitation","DOI":"10.1016/j.apmr.2010.05.018","ISSN":"1532-821X","issue":"11","journalAbbreviation":"Arch Phys Med Rehabil","language":"eng","note":"PMID: 21044710","page":"1667-1672","source":"PubMed","title":"Common data elements for traumatic brain injury: recommendations from the biospecimens and biomarkers working group","title-short":"Common data elements for traumatic brain injury","volume":"91","author":[{"family":"Manley","given":"Geoffrey T."},{"family":"Diaz-Arrastia","given":"Ramon"},{"family":"Brophy","given":"Mary"},{"family":"Engel","given":"Doortje"},{"family":"Goodman","given":"Clay"},{"family":"Gwinn","given":"Katrina"},{"family":"Veenstra","given":"Timothy D."},{"family":"Ling","given":"Geoffrey"},{"family":"Ottens","given":"Andrew K."},{"family":"Tortella","given":"Frank"},{"family":"Hayes","given":"Ronald L."}],"issued":{"date-parts":[["2010",11]]}}},{"id":1941,"uris":["http://zotero.org/users/5727644/items/KJSA2M7H"],"itemData":{"id":1941,"type":"article-journal","abstract":"Despite increased attention to traumatic brain injury (TBI), there remains no specific treatment and available interventions focus rather on the prevention of secondary injury. One of the reasons posited for the lack of a successful therapy is the amalgamation of various types of injuries under the same severity category in clinical trials. Informatics approaches have been suggested as a means to develop an improved classification system for TBI. As a result of federal interagency efforts, common data elements (CDEs) for TBI have now been developed. Further, the Federal Interagency Traumatic Brain Injury Research Informatics System (FITBIR) has been created and is now available for TBI researchers to both add and retrieve data. This chapter will discuss the goals, development, and evolution of the CDEs and FITBIR and discuss how these tools can be used to support TBI research. A specific exemplar using the CDEs and lessons learned from working with the CDEs and FITBIR are included to aid future researchers.","container-title":"Annual Review of Nursing Research","DOI":"10.1891/0739-6686.33.1","ISSN":"0739-6686, 1944-4028","issue":"1","journalAbbreviation":"Annu Rev Nurs Res","language":"en","note":"number: 1","page":"1-11","source":"DOI.org (Crossref)","title":"Common Data Elements and Federal Interagency Traumatic Brain Injury Research Informatics System for TBI Research","volume":"33","author":[{"family":"Thompson","given":"Hilaire J."},{"family":"Vavilala","given":"Monica S."},{"family":"Rivara","given":"Frederick P."}],"issued":{"date-parts":[["2015",5]]}}},{"id":1023,"uris":["http://zotero.org/users/5727644/items/2PKNICBY"],"itemData":{"id":1023,"type":"article-journal","abstract":"The National Institute of Neurologic Disorders and Stroke, Defense Centers of Excellence for Psychological Health and Traumatic Brain Injury, National Institute on Disability and Rehabilitation Research, and Defense and Veterans Brain Injury Center jointly supported an effort to develop common data elements (CDEs, ie, consensus-based content domains of importance and recommended ways to measure them) for research on traumatic brain injury and psychological health. The authors served as participants in this effort as well as editors of the resulting articles. This article describes the current status of this multiagency endeavor, the obstacles encountered, and possible directions for future development. Challenges that occurred within the working groups that developed the CDE recommendations and similarities and differences among the articles that describe those recommendations were reviewed. Across all of the working groups, there were challenges in striking a balance between specificity in recommendations to researchers and the need to tailor the selection of variables to specific study aims. The domains addressed by the different working groups varied in the research available to guide the selection of important content areas to be measured and the specific tools for measuring them. The working groups also addressed this challenge in somewhat different ways. The CDE effort must enhance consensus among researchers with similar interests while not stifling innovation and scientific rigor. This will require regular updating of the recommendations and may benefit from more standardized criteria for the selection of important content areas and measurement tools across domains.","container-title":"Archives of Physical Medicine and Rehabilitation","DOI":"10.1016/j.apmr.2010.06.031","ISSN":"1532-821X","issue":"11","journalAbbreviation":"Arch Phys Med Rehabil","language":"eng","note":"PMID: 21044713","page":"1692-1696","source":"PubMed","title":"Common data elements for research on traumatic brain injury and psychological health: current status and future development","title-short":"Common data elements for research on traumatic brain injury and psychological health","volume":"91","author":[{"family":"Whyte","given":"John"},{"family":"Vasterling","given":"Jennifer"},{"family":"Manley","given":"Geoffrey T."}],"issued":{"date-parts":[["2010",11]]}}}],"schema":"https://github.com/citation-style-language/schema/raw/master/csl-citation.json"} </w:instrText>
      </w:r>
      <w:r w:rsidR="00984855">
        <w:fldChar w:fldCharType="separate"/>
      </w:r>
      <w:r w:rsidR="00984855" w:rsidRPr="00984855">
        <w:rPr>
          <w:rFonts w:cs="Arial"/>
        </w:rPr>
        <w:t>(Hicks et al., 2013; Manley et al., 2010; Thompson et al., 2015; Whyte et al., 2010)</w:t>
      </w:r>
      <w:r w:rsidR="00984855">
        <w:fldChar w:fldCharType="end"/>
      </w:r>
      <w:r w:rsidR="00984855">
        <w:t xml:space="preserve"> and SCI </w:t>
      </w:r>
      <w:r w:rsidR="00984855">
        <w:fldChar w:fldCharType="begin"/>
      </w:r>
      <w:r w:rsidR="00984855">
        <w:instrText xml:space="preserve"> ADDIN ZOTERO_ITEM CSL_CITATION {"citationID":"XKJfDMvA","properties":{"formattedCitation":"(Biering-S\\uc0\\u248{}rensen et al., 2015)","plainCitation":"(Biering-Sørensen et al., 2015)","noteIndex":0},"citationItems":[{"id":1520,"uris":["http://zotero.org/users/5727644/items/VZNEDGE4"],"itemData":{"id":1520,"type":"article-journal","abstract":"OBJECTIVES: To develop a comprehensive set of common data elements (CDEs), data definitions, case report forms and guidelines for use in spinal cord injury (SCI) clinical research, as part of the CDE project at the National Institute of Neurological Disorders and Stroke (NINDS) of the US National Institutes of Health.\nSETTING: International Working Groups.\nMETHODS: Nine working groups composed of international experts reviewed existing CDEs and instruments, created new elements when needed and provided recommendations for SCI clinical research. The project was carried out in collaboration with and cross-referenced to development of the International Spinal Cord Society (ISCoS) International SCI Data Sets. The recommendations were compiled, subjected to internal review and posted online for external public comment. The final version was reviewed by all working groups and the NINDS CDE team before release.\nRESULTS: The NINDS SCI CDEs and supporting documents are publically available on the NINDS CDE website and the ISCoS website. The CDEs span the continuum of SCI care and the full range of domains of the International Classification of Functioning, Disability and Health.\nCONCLUSION: Widespread use of CDEs can facilitate SCI clinical research and trial design, data sharing and retrospective analyses. Continued international collaboration will enable consistent data collection and reporting, and will help ensure that the data elements are updated, reviewed and broadcast as additional evidence is obtained.","container-title":"Spinal Cord","DOI":"10.1038/sc.2014.246","ISSN":"1476-5624","issue":"4","journalAbbreviation":"Spinal Cord","language":"eng","note":"PMID: 25665542\nPMCID: PMC4393777","page":"265-277","source":"PubMed","title":"Common data elements for spinal cord injury clinical research: a National Institute for Neurological Disorders and Stroke project","title-short":"Common data elements for spinal cord injury clinical research","volume":"53","author":[{"family":"Biering-Sørensen","given":"F."},{"family":"Alai","given":"S."},{"family":"Anderson","given":"K."},{"family":"Charlifue","given":"S."},{"family":"Chen","given":"Y."},{"family":"DeVivo","given":"M."},{"family":"Flanders","given":"A. E."},{"family":"Jones","given":"L."},{"family":"Kleitman","given":"N."},{"family":"Lans","given":"A."},{"family":"Noonan","given":"V. K."},{"family":"Odenkirchen","given":"J."},{"family":"Steeves","given":"J."},{"family":"Tansey","given":"K."},{"family":"Widerström-Noga","given":"E."},{"family":"Jakeman","given":"L. B."}],"issued":{"date-parts":[["2015",4]]}}}],"schema":"https://github.com/citation-style-language/schema/raw/master/csl-citation.json"} </w:instrText>
      </w:r>
      <w:r w:rsidR="00984855">
        <w:fldChar w:fldCharType="separate"/>
      </w:r>
      <w:r w:rsidR="00984855" w:rsidRPr="00984855">
        <w:rPr>
          <w:rFonts w:cs="Arial"/>
          <w:szCs w:val="24"/>
        </w:rPr>
        <w:t>(Biering-Sørensen et al., 2015)</w:t>
      </w:r>
      <w:r w:rsidR="00984855">
        <w:fldChar w:fldCharType="end"/>
      </w:r>
      <w:r w:rsidR="00984855">
        <w:t xml:space="preserve">, and the TBI field has </w:t>
      </w:r>
      <w:r w:rsidR="00984855">
        <w:lastRenderedPageBreak/>
        <w:t xml:space="preserve">been developing CDEs for pre-clinical research </w:t>
      </w:r>
      <w:r w:rsidR="00984855">
        <w:fldChar w:fldCharType="begin"/>
      </w:r>
      <w:r w:rsidR="00984855">
        <w:instrText xml:space="preserve"> ADDIN ZOTERO_ITEM CSL_CITATION {"citationID":"cjzCRxVv","properties":{"formattedCitation":"(LaPlaca et al., 2021; Smith et al., 2015)","plainCitation":"(LaPlaca et al., 2021; Smith et al., 2015)","noteIndex":0},"citationItems":[{"id":3124,"uris":["http://zotero.org/users/5727644/items/R6N6TGE9"],"itemData":{"id":3124,"type":"article-journal","abstract":"Traumatic brain injury (TBI) is an extremely complex condition due to heterogeneity in injury mechanism, underlying conditions, and secondary injury. Pre-clinical and clinical researchers face challenges with reproducibility that negatively impact translation and therapeutic development for improved TBI patient outcomes. To address this challenge, TBI Pre-clinical Working Groups expanded upon previous efforts and developed common data elements (CDEs) to describe the most frequently used experimental parameters. The working groups created 913 CDEs to describe study metadata, animal characteristics, animal history, injury models, and behavioral tests. Use cases applied a set of commonly used CDEs to address and evaluate the degree of missing data resulting from combining legacy data from different laboratories for two different outcome measures (Morris water maze [MWM]; RotorRod/Rotarod). Data were cleaned and harmonized to Form Structures containing the relevant CDEs and subjected to missing value analysis. For the MWM dataset (358 animals from five studies, 44 CDEs), 50% of the CDEs contained at least one missing value, while for the Rotarod dataset (97 animals from three studies, 48 CDEs), over 60% of CDEs contained at least one missing value. Overall, 35% of values were missing across the MWM dataset, and 33% of values were missing for the Rotarod dataset, demonstrating both the feasibility and the challenge of combining legacy datasets using CDEs. The CDEs and the associated forms created here are available to the broader pre-clinical research community to promote consistent and comprehensive data acquisition, as well as to facilitate data sharing and formation of data repositories. In addition to addressing the challenge of standardization in TBI pre-clinical studies, this effort is intended to bring attention to the discrepancies in assessment and outcome metrics among pre-clinical laboratories and ultimately accelerate translation to clinical research.","container-title":"Journal of Neurotrauma","DOI":"10.1089/neu.2020.7328","ISSN":"1557-9042","issue":"10","journalAbbreviation":"J Neurotrauma","language":"eng","note":"PMID: 33297844\nPMCID: PMC8082734","page":"1399-1410","source":"PubMed","title":"Pre-Clinical Common Data Elements for Traumatic Brain Injury Research: Progress and Use Cases","title-short":"Pre-Clinical Common Data Elements for Traumatic Brain Injury Research","volume":"38","author":[{"family":"LaPlaca","given":"Michelle C."},{"family":"Huie","given":"J. Russell"},{"family":"Alam","given":"Hasan B."},{"family":"Bachstetter","given":"Adam D."},{"family":"Bayir","given":"Hűlya"},{"family":"Bellgowan","given":"Patrick F."},{"family":"Cummings","given":"Diana"},{"family":"Dixon","given":"C. Edward"},{"family":"Ferguson","given":"Adam R."},{"family":"Ferland-Beckham","given":"Chantelle"},{"family":"Floyd","given":"Candace L."},{"family":"Friess","given":"Stuart H."},{"family":"Galanopoulou","given":"Aristea S."},{"family":"Hall","given":"Edward D."},{"family":"Harris","given":"Neil G."},{"family":"Hawkins","given":"Bridget E."},{"family":"Hicks","given":"Ramona R."},{"family":"Hulbert","given":"Lindsey E."},{"family":"Johnson","given":"Victoria E."},{"family":"Kabitzke","given":"Patricia A."},{"family":"Lafrenaye","given":"Audrey D."},{"family":"Lemmon","given":"Vance P."},{"family":"Lifshitz","given":"Carrie W."},{"family":"Lifshitz","given":"Jonathan"},{"family":"Loane","given":"David J."},{"family":"Misquitta","given":"Leonie"},{"family":"Nikolian","given":"Vahagn C."},{"family":"Noble-Haeusslein","given":"Linda J."},{"family":"Smith","given":"Douglas H."},{"family":"Taylor-Burds","given":"Carol"},{"family":"Umoh","given":"Nsini"},{"family":"Vovk","given":"Olga"},{"family":"Williams","given":"Aaron M."},{"family":"Young","given":"Margaret"},{"family":"Zai","given":"Laila J."}],"issued":{"date-parts":[["2021",5,15]]}}},{"id":2137,"uris":["http://zotero.org/users/5727644/items/P9Q2BQGR"],"itemData":{"id":2137,"type":"article-journal","abstract":"Traumatic brain injury (TBI) is a major public health issue exacting a substantial personal and economic burden globally. With the advent of ‘‘big data’’ approaches to understanding complex systems, there is the potential to greatly accelerate knowledge about mechanisms of injury and how to detect and modify them to improve patient outcomes. High quality, well-deﬁned data are critical to the success of bioinformatics platforms, and a data dictionary of ‘‘common data elements’’ (CDEs), as well as ‘‘unique data elements’’ has been created for clinical TBI research. There is no data dictionary, however, for preclinical TBI research despite similar opportunities to accelerate knowledge. To address this gap, a committee of experts was tasked with creating a deﬁned set of data elements to further collaboration across laboratories and enable the merging of data for meta-analysis. The CDEs were subdivided into a Core module for data elements relevant to most, if not all, studies, and InjuryModel-Speciﬁc modules for non-generalizable data elements. The purpose of this article is to provide both an overview of TBI models and the CDEs pertinent to these models to facilitate a common language for preclinical TBI research.","container-title":"Journal of Neurotrauma","DOI":"10.1089/neu.2014.3861","ISSN":"0897-7151, 1557-9042","issue":"22","journalAbbreviation":"Journal of Neurotrauma","language":"en","note":"number: 22","page":"1725-1735","source":"DOI.org (Crossref)","title":"Pre-Clinical Traumatic Brain Injury Common Data Elements: Toward a Common Language Across Laboratories","title-short":"Pre-Clinical Traumatic Brain Injury Common Data Elements","volume":"32","author":[{"family":"Smith","given":"Douglas H."},{"family":"Hicks","given":"Ramona R."},{"family":"Johnson","given":"Victoria E."},{"family":"Bergstrom","given":"Debra A."},{"family":"Cummings","given":"Diana M."},{"family":"Noble","given":"Linda J."},{"family":"Hovda","given":"David"},{"family":"Whalen","given":"Michael"},{"family":"Ahlers","given":"Stephen T."},{"family":"LaPlaca","given":"Michelle"},{"family":"Tortella","given":"Frank C."},{"family":"Duhaime","given":"Ann-Christine"},{"family":"Dixon","given":"C. Edward"}],"issued":{"date-parts":[["2015",11,15]]}}}],"schema":"https://github.com/citation-style-language/schema/raw/master/csl-citation.json"} </w:instrText>
      </w:r>
      <w:r w:rsidR="00984855">
        <w:fldChar w:fldCharType="separate"/>
      </w:r>
      <w:r w:rsidR="00984855" w:rsidRPr="00984855">
        <w:rPr>
          <w:rFonts w:cs="Arial"/>
        </w:rPr>
        <w:t>(LaPlaca et al., 2021; Smith et al., 2015)</w:t>
      </w:r>
      <w:r w:rsidR="00984855">
        <w:fldChar w:fldCharType="end"/>
      </w:r>
      <w:r w:rsidR="00984855">
        <w:t xml:space="preserve">. </w:t>
      </w:r>
      <w:r w:rsidR="009036BC">
        <w:t>The US National Library of Medicine has a repository of all NIH-</w:t>
      </w:r>
      <w:r w:rsidR="009036BC" w:rsidRPr="009036BC">
        <w:t>endorsed</w:t>
      </w:r>
      <w:r w:rsidR="009036BC">
        <w:t xml:space="preserve"> CDEs (</w:t>
      </w:r>
      <w:hyperlink r:id="rId22" w:history="1">
        <w:r w:rsidR="009036BC" w:rsidRPr="00F2746A">
          <w:rPr>
            <w:rStyle w:val="Hyperlink"/>
          </w:rPr>
          <w:t>https://cde.nlm.nih.gov/home</w:t>
        </w:r>
      </w:hyperlink>
      <w:r w:rsidR="009036BC">
        <w:t xml:space="preserve">). The </w:t>
      </w:r>
      <w:proofErr w:type="spellStart"/>
      <w:r w:rsidR="009036BC">
        <w:t>BioPortal</w:t>
      </w:r>
      <w:proofErr w:type="spellEnd"/>
      <w:r w:rsidR="009036BC">
        <w:t xml:space="preserve"> project has the most comprehensive repository on biomedical ontologies </w:t>
      </w:r>
      <w:r w:rsidR="009036BC">
        <w:fldChar w:fldCharType="begin"/>
      </w:r>
      <w:r w:rsidR="009036BC">
        <w:instrText xml:space="preserve"> ADDIN ZOTERO_ITEM CSL_CITATION {"citationID":"0sKRHu2H","properties":{"formattedCitation":"(Whetzel et al., 2011)","plainCitation":"(Whetzel et al., 2011)","noteIndex":0},"citationItems":[{"id":58478,"uris":["http://zotero.org/users/5727644/items/3CQSKI6V"],"itemData":{"id":58478,"type":"article-journal","abstract":"The National Center for Biomedical Ontology (NCBO) is one of the National Centers for Biomedical Computing funded under the NIH Roadmap Initiative. Contributing to the national computing infrastructure, NCBO has developed BioPortal, a web portal that provides access to a library of biomedical ontologies and terminologies (http://bioportal.bioontology.org) via the NCBO Web services. BioPortal enables community participation in the evaluation and evolution of ontology content by providing features to add mappings between terms, to add comments linked to specific ontology terms and to provide ontology reviews. The NCBO Web services (http://www.bioontology.org/wiki/index.php/NCBO_REST_services) enable this functionality and provide a uniform mechanism to access ontologies from a variety of knowledge representation formats, such as Web Ontology Language (OWL) and Open Biological and Biomedical Ontologies (OBO) format. The Web services provide multi-layered access to the ontology content, from getting all terms in an ontology to retrieving metadata about a term. Users can easily incorporate the NCBO Web services into software applications to generate semantically aware applications and to facilitate structured data collection.","container-title":"Nucleic Acids Research","DOI":"10.1093/nar/gkr469","ISSN":"1362-4962","issue":"Web Server issue","journalAbbreviation":"Nucleic Acids Res","language":"eng","note":"PMID: 21672956\nPMCID: PMC3125807","page":"W541-545","source":"PubMed","title":"BioPortal: enhanced functionality via new Web services from the National Center for Biomedical Ontology to access and use ontologies in software applications","title-short":"BioPortal","volume":"39","author":[{"family":"Whetzel","given":"Patricia L."},{"family":"Noy","given":"Natalya F."},{"family":"Shah","given":"Nigam H."},{"family":"Alexander","given":"Paul R."},{"family":"Nyulas","given":"Csongor"},{"family":"Tudorache","given":"Tania"},{"family":"Musen","given":"Mark A."}],"issued":{"date-parts":[["2011",7]]}}}],"schema":"https://github.com/citation-style-language/schema/raw/master/csl-citation.json"} </w:instrText>
      </w:r>
      <w:r w:rsidR="009036BC">
        <w:fldChar w:fldCharType="separate"/>
      </w:r>
      <w:r w:rsidR="009036BC" w:rsidRPr="009036BC">
        <w:rPr>
          <w:rFonts w:cs="Arial"/>
        </w:rPr>
        <w:t>(Whetzel et al., 2011)</w:t>
      </w:r>
      <w:r w:rsidR="009036BC">
        <w:fldChar w:fldCharType="end"/>
      </w:r>
      <w:r w:rsidR="009036BC">
        <w:t>.</w:t>
      </w:r>
    </w:p>
    <w:p w14:paraId="5567B399" w14:textId="77777777" w:rsidR="00472937" w:rsidRDefault="00472937">
      <w:pPr>
        <w:pStyle w:val="BodyA"/>
        <w:jc w:val="both"/>
        <w:rPr>
          <w:b/>
          <w:bCs/>
        </w:rPr>
      </w:pPr>
    </w:p>
    <w:p w14:paraId="0661E188" w14:textId="77777777" w:rsidR="00472937" w:rsidRDefault="00000000">
      <w:pPr>
        <w:pStyle w:val="Heading2"/>
        <w:numPr>
          <w:ilvl w:val="1"/>
          <w:numId w:val="24"/>
        </w:numPr>
      </w:pPr>
      <w:bookmarkStart w:id="44" w:name="_eeqfml6r48q"/>
      <w:bookmarkStart w:id="45" w:name="_Toc12"/>
      <w:bookmarkStart w:id="46" w:name="_Toc138333848"/>
      <w:bookmarkStart w:id="47" w:name="_Toc138333894"/>
      <w:bookmarkEnd w:id="44"/>
      <w:r>
        <w:rPr>
          <w:rStyle w:val="title-text"/>
        </w:rPr>
        <w:t>Data Documentation</w:t>
      </w:r>
      <w:bookmarkEnd w:id="45"/>
      <w:bookmarkEnd w:id="46"/>
      <w:bookmarkEnd w:id="47"/>
    </w:p>
    <w:p w14:paraId="7415D5ED" w14:textId="77777777" w:rsidR="00472937" w:rsidRDefault="00000000">
      <w:pPr>
        <w:pStyle w:val="BodyA"/>
        <w:jc w:val="both"/>
      </w:pPr>
      <w:r>
        <w:rPr>
          <w:rStyle w:val="title-text"/>
        </w:rPr>
        <w:t>The full value of data can only be realized if there is sufficient information about the processes that were applied to create the data. Therefore, data documentation accompanying any dataset is essential to data management and sharing. Common data documentation includes metadata, data dictionaries, and protocols.</w:t>
      </w:r>
    </w:p>
    <w:p w14:paraId="04BCD5CB" w14:textId="77777777" w:rsidR="00472937" w:rsidRDefault="00472937">
      <w:pPr>
        <w:pStyle w:val="BodyA"/>
        <w:rPr>
          <w:rStyle w:val="EmphasisA"/>
        </w:rPr>
      </w:pPr>
      <w:bookmarkStart w:id="48" w:name="_yu5utg2jf5k"/>
      <w:bookmarkEnd w:id="48"/>
    </w:p>
    <w:p w14:paraId="5B62876A" w14:textId="77777777" w:rsidR="00472937" w:rsidRDefault="00000000">
      <w:pPr>
        <w:pStyle w:val="Heading3"/>
        <w:numPr>
          <w:ilvl w:val="2"/>
          <w:numId w:val="24"/>
        </w:numPr>
      </w:pPr>
      <w:bookmarkStart w:id="49" w:name="_Toc13"/>
      <w:bookmarkStart w:id="50" w:name="_Toc138333849"/>
      <w:bookmarkStart w:id="51" w:name="_Toc138333895"/>
      <w:r>
        <w:rPr>
          <w:lang w:val="pt-PT"/>
        </w:rPr>
        <w:t>Metadata</w:t>
      </w:r>
      <w:bookmarkEnd w:id="49"/>
      <w:bookmarkEnd w:id="50"/>
      <w:bookmarkEnd w:id="51"/>
    </w:p>
    <w:p w14:paraId="6DF1CFF6" w14:textId="5B0B3029" w:rsidR="00472937" w:rsidRDefault="00000000">
      <w:pPr>
        <w:pStyle w:val="BodyA"/>
        <w:jc w:val="both"/>
      </w:pPr>
      <w:r>
        <w:tab/>
        <w:t xml:space="preserve">The definition of what constitutes </w:t>
      </w:r>
      <w:r>
        <w:rPr>
          <w:lang w:val="pt-PT"/>
        </w:rPr>
        <w:t xml:space="preserve">metadata </w:t>
      </w:r>
      <w:r>
        <w:t>can vary across research fields. The basic definition is "data about the data" or information that does not constitute the data itself but provides an understanding of different aspects of the data</w:t>
      </w:r>
      <w:r w:rsidR="002D65F8">
        <w:t>, facilitating its reuse</w:t>
      </w:r>
      <w:r>
        <w:t>. The most basic metadata types are file size, format, and dynamic range, e.g., 8-bit. However, descriptive metadata goes well beyond the attributes of the data file. For instance, an image file taken with a digital camera may contain associated information about the settings of the camera and the time the image was taken</w:t>
      </w:r>
      <w:r w:rsidR="003F2144">
        <w:t>.</w:t>
      </w:r>
      <w:r>
        <w:t xml:space="preserve"> </w:t>
      </w:r>
      <w:r w:rsidR="003F2144">
        <w:t>K</w:t>
      </w:r>
      <w:r>
        <w:t xml:space="preserve">eywords associated with a dataset or the date a dataset was uploaded to a repository can be considered part of the metadata. </w:t>
      </w:r>
      <w:r w:rsidR="003F2144">
        <w:rPr>
          <w:rStyle w:val="None"/>
        </w:rPr>
        <w:t>There are different types of metadata relevant to biomedical data sharing and reuse, such as descriptive metadata, provenance metadata, and administrative metadata. A data dictionary, as described below, can be considered descriptive metadata that provides definitions and other elements for the content of a dataset. The citation of a dataset (</w:t>
      </w:r>
      <w:proofErr w:type="gramStart"/>
      <w:r w:rsidR="003F2144">
        <w:rPr>
          <w:rStyle w:val="None"/>
        </w:rPr>
        <w:t>similar to</w:t>
      </w:r>
      <w:proofErr w:type="gramEnd"/>
      <w:r w:rsidR="003F2144">
        <w:rPr>
          <w:rStyle w:val="None"/>
        </w:rPr>
        <w:t xml:space="preserve"> the citation of a paper) provides referencing metadata, and a data reuse license may provide legal metadata. Data repositories would generally indicate what information beyond a dataset is suggested or required for data uploading and archiving.</w:t>
      </w:r>
    </w:p>
    <w:p w14:paraId="42BDDB75" w14:textId="0898ECA0" w:rsidR="00132A12" w:rsidRDefault="00132A12">
      <w:pPr>
        <w:pStyle w:val="BodyA"/>
        <w:jc w:val="both"/>
      </w:pPr>
    </w:p>
    <w:p w14:paraId="6DBA76C9" w14:textId="1D2B683B" w:rsidR="00132A12" w:rsidRDefault="00132A12">
      <w:pPr>
        <w:pStyle w:val="BodyA"/>
        <w:jc w:val="both"/>
      </w:pPr>
      <w:r>
        <w:tab/>
      </w:r>
      <w:r w:rsidR="003F2144">
        <w:rPr>
          <w:rStyle w:val="NoneA"/>
        </w:rPr>
        <w:t>An important piece of metadata are persistent identifiers. These are unique computer-friendly references to documents, files, and any digital object that persist in time. Two common ones that biomedical researchers are used to are the Digital Object Identifier (DOI) and the Open Researcher and Contributor ID (ORCID). In our digital era, persistent identifiers are key to make objects findable and accessible over time through internet, or other indexing systems, reducing the chances of the so called “link rot” or the fact that web links stop working because the address or location changes or disappears. All published papers are assigned a DOI, enabling them to be uniquely identified using any networked computer. Datasets can also be assigned DOIs, enabling them to be findable and citable, much like scientific papers.</w:t>
      </w:r>
    </w:p>
    <w:p w14:paraId="70C40421" w14:textId="77777777" w:rsidR="00472937" w:rsidRDefault="00472937">
      <w:pPr>
        <w:pStyle w:val="BodyA"/>
        <w:jc w:val="both"/>
      </w:pPr>
    </w:p>
    <w:p w14:paraId="2ADF5841" w14:textId="77777777" w:rsidR="00472937" w:rsidRDefault="00000000">
      <w:pPr>
        <w:pStyle w:val="Heading3"/>
        <w:numPr>
          <w:ilvl w:val="2"/>
          <w:numId w:val="24"/>
        </w:numPr>
      </w:pPr>
      <w:bookmarkStart w:id="52" w:name="_nfelca0lb6p"/>
      <w:bookmarkStart w:id="53" w:name="_Toc14"/>
      <w:bookmarkStart w:id="54" w:name="_Toc138333850"/>
      <w:bookmarkStart w:id="55" w:name="_Toc138333896"/>
      <w:bookmarkEnd w:id="52"/>
      <w:r>
        <w:rPr>
          <w:rStyle w:val="title-text"/>
        </w:rPr>
        <w:lastRenderedPageBreak/>
        <w:t>Data Dictionaries</w:t>
      </w:r>
      <w:bookmarkEnd w:id="53"/>
      <w:bookmarkEnd w:id="54"/>
      <w:bookmarkEnd w:id="55"/>
    </w:p>
    <w:p w14:paraId="55498F9A" w14:textId="6687FD58" w:rsidR="00472937" w:rsidRDefault="00000000">
      <w:pPr>
        <w:pStyle w:val="BodyA"/>
        <w:shd w:val="clear" w:color="auto" w:fill="FFFFFF"/>
        <w:spacing w:after="160"/>
        <w:ind w:firstLine="720"/>
        <w:jc w:val="both"/>
        <w:rPr>
          <w:b/>
          <w:bCs/>
        </w:rPr>
      </w:pPr>
      <w:r>
        <w:t>For data to be understood and reused by others (including your future self), users must know what variables were measured and what these measurements represent. A data dictionary</w:t>
      </w:r>
      <w:r>
        <w:rPr>
          <w:b/>
          <w:bCs/>
        </w:rPr>
        <w:t xml:space="preserve"> </w:t>
      </w:r>
      <w:r>
        <w:t xml:space="preserve">(a.k.a. codebook) provides this information in a standard format. Even if you are not planning on sharing your data, it is encouraged and good data management practice to have data dictionaries for your datasets. You may know what a variable name means in your spreadsheet, but will anyone know when you leave the lab? Will you know if you try to reuse the data two years from now? A data dictionary is a critical lab asset that ensures the data that have taken great effort and resources to acquire will not go to waste in the future due to poor documentation. In addition to providing a significant benefit to you and your lab, a data dictionary is often required by data-sharing repositories and </w:t>
      </w:r>
      <w:r>
        <w:rPr>
          <w:lang w:val="it-IT"/>
        </w:rPr>
        <w:t>data-</w:t>
      </w:r>
      <w:r>
        <w:t xml:space="preserve">sharing mandates promoting interoperability and reusability. </w:t>
      </w:r>
    </w:p>
    <w:p w14:paraId="0216E68F" w14:textId="77777777" w:rsidR="00472937" w:rsidRDefault="00000000">
      <w:pPr>
        <w:pStyle w:val="BodyA"/>
        <w:jc w:val="both"/>
      </w:pPr>
      <w:r>
        <w:rPr>
          <w:rStyle w:val="title-text"/>
        </w:rPr>
        <w:tab/>
        <w:t xml:space="preserve">A data dictionary should include the minimum information required to understand a data field or element in the dataset. Depending on the nature of the data element, this may need </w:t>
      </w:r>
      <w:proofErr w:type="gramStart"/>
      <w:r>
        <w:rPr>
          <w:rStyle w:val="title-text"/>
        </w:rPr>
        <w:t>more or less information</w:t>
      </w:r>
      <w:proofErr w:type="gramEnd"/>
      <w:r>
        <w:rPr>
          <w:rStyle w:val="title-text"/>
        </w:rPr>
        <w:t>. In general terms, a data dictionary should at least include the following:</w:t>
      </w:r>
    </w:p>
    <w:p w14:paraId="4397A6BC" w14:textId="77777777" w:rsidR="00472937" w:rsidRDefault="00472937">
      <w:pPr>
        <w:pStyle w:val="BodyA"/>
        <w:jc w:val="both"/>
      </w:pPr>
    </w:p>
    <w:p w14:paraId="2BE44946" w14:textId="290E511B" w:rsidR="00472937" w:rsidRDefault="00000000">
      <w:pPr>
        <w:pStyle w:val="BodyA"/>
        <w:numPr>
          <w:ilvl w:val="0"/>
          <w:numId w:val="27"/>
        </w:numPr>
        <w:jc w:val="both"/>
      </w:pPr>
      <w:r>
        <w:rPr>
          <w:b/>
          <w:bCs/>
        </w:rPr>
        <w:t>Variable name:</w:t>
      </w:r>
      <w:r>
        <w:t xml:space="preserve"> The unique name of a variable or data element in the dataset. Variable names are often short names with abbreviations and other contractions. To facilitate readiness, the variable name is sometimes accompanied by a "title" or "label" entry specifying a long or spelled name. For example, the variable name "</w:t>
      </w:r>
      <w:proofErr w:type="spellStart"/>
      <w:r>
        <w:t>subjectID</w:t>
      </w:r>
      <w:proofErr w:type="spellEnd"/>
      <w:r>
        <w:t xml:space="preserve">" can be accompanied by the title "study subject identifier." Constructing variable names that are both human- and machine-readable is </w:t>
      </w:r>
      <w:r w:rsidR="009036BC">
        <w:t>worthwhile</w:t>
      </w:r>
      <w:r>
        <w:rPr>
          <w:lang w:val="it-IT"/>
        </w:rPr>
        <w:t>.</w:t>
      </w:r>
      <w:r>
        <w:t xml:space="preserve"> Special characters such as </w:t>
      </w:r>
      <w:r>
        <w:rPr>
          <w:rFonts w:ascii="Arial Unicode MS" w:hAnsi="Arial Unicode MS"/>
          <w:rtl/>
          <w:lang w:val="ar-SA"/>
        </w:rPr>
        <w:t>"</w:t>
      </w:r>
      <w:r>
        <w:t>%"</w:t>
      </w:r>
      <w:r>
        <w:rPr>
          <w:lang w:val="it-IT"/>
        </w:rPr>
        <w:t xml:space="preserve">, commas, </w:t>
      </w:r>
      <w:r>
        <w:t>and spaces in variable names may limit machine readability</w:t>
      </w:r>
      <w:r w:rsidR="009036BC">
        <w:t xml:space="preserve"> </w:t>
      </w:r>
      <w:r w:rsidR="009036BC">
        <w:fldChar w:fldCharType="begin"/>
      </w:r>
      <w:r w:rsidR="009036BC">
        <w:instrText xml:space="preserve"> ADDIN ZOTERO_ITEM CSL_CITATION {"citationID":"GALCjqsg","properties":{"formattedCitation":"(Broman and Woo, 2018)","plainCitation":"(Broman and Woo, 2018)","noteIndex":0},"citationItems":[{"id":1582,"uris":["http://zotero.org/users/5727644/items/M5YMQH63"],"itemData":{"id":1582,"type":"article-journal","abstract":"Spreadsheets are widely used software tools for data entry, storage, analysis, and visualization. Focusing on the data entry and storage aspects, this article offers practical recommendations for organizing spreadsheet data to reduce errors and ease later analyses. The basic principles are: be consistent, write dates like YYYY-MM-DD, do not leave any cells empty, put just one thing in a cell, organize the data as a single rectangle (with subjects as rows and variables as columns, and with a single header row), create a data dictionary, do not include calculations in the raw data files, do not use font color or highlighting as data, choose good names for things, make backups, use data validation to avoid data entry errors, and save the data in plain text files.","container-title":"The American Statistician","DOI":"10.1080/00031305.2017.1375989","ISSN":"0003-1305","issue":"1","note":"publisher: Taylor &amp; Francis\n_eprint: https://doi.org/10.1080/00031305.2017.1375989","page":"2-10","source":"Taylor and Francis+NEJM","title":"Data Organization in Spreadsheets","volume":"72","author":[{"family":"Broman","given":"Karl W."},{"family":"Woo","given":"Kara H."}],"issued":{"date-parts":[["2018",1,2]]}}}],"schema":"https://github.com/citation-style-language/schema/raw/master/csl-citation.json"} </w:instrText>
      </w:r>
      <w:r w:rsidR="009036BC">
        <w:fldChar w:fldCharType="separate"/>
      </w:r>
      <w:r w:rsidR="009036BC" w:rsidRPr="009036BC">
        <w:rPr>
          <w:rFonts w:cs="Arial"/>
        </w:rPr>
        <w:t>(Broman and Woo, 2018)</w:t>
      </w:r>
      <w:r w:rsidR="009036BC">
        <w:fldChar w:fldCharType="end"/>
      </w:r>
      <w:r>
        <w:t>.</w:t>
      </w:r>
    </w:p>
    <w:p w14:paraId="6FDBDE24" w14:textId="77777777" w:rsidR="00472937" w:rsidRDefault="00000000">
      <w:pPr>
        <w:pStyle w:val="BodyA"/>
        <w:numPr>
          <w:ilvl w:val="0"/>
          <w:numId w:val="27"/>
        </w:numPr>
        <w:jc w:val="both"/>
      </w:pPr>
      <w:r>
        <w:rPr>
          <w:b/>
          <w:bCs/>
        </w:rPr>
        <w:t>Definition or description:</w:t>
      </w:r>
      <w:r>
        <w:rPr>
          <w:rStyle w:val="title-text"/>
        </w:rPr>
        <w:t xml:space="preserve"> A human-readable narrative explaining the variable and its meaning, how the variable was collected, etc.</w:t>
      </w:r>
    </w:p>
    <w:p w14:paraId="60E5F181" w14:textId="77777777" w:rsidR="00472937" w:rsidRDefault="00000000">
      <w:pPr>
        <w:pStyle w:val="BodyA"/>
        <w:numPr>
          <w:ilvl w:val="0"/>
          <w:numId w:val="27"/>
        </w:numPr>
        <w:jc w:val="both"/>
        <w:rPr>
          <w:b/>
          <w:bCs/>
        </w:rPr>
      </w:pPr>
      <w:r>
        <w:rPr>
          <w:rStyle w:val="title-text"/>
          <w:b/>
          <w:bCs/>
        </w:rPr>
        <w:t xml:space="preserve">Units of measurement: </w:t>
      </w:r>
      <w:r>
        <w:t>When applicable, the units of measurement are important information. For example, it is essential to know if a variable defining a subject's age is measured in days, months, or years.</w:t>
      </w:r>
    </w:p>
    <w:p w14:paraId="706EC763" w14:textId="77777777" w:rsidR="00472937" w:rsidRDefault="00000000">
      <w:pPr>
        <w:pStyle w:val="BodyA"/>
        <w:numPr>
          <w:ilvl w:val="0"/>
          <w:numId w:val="27"/>
        </w:numPr>
        <w:jc w:val="both"/>
        <w:rPr>
          <w:b/>
          <w:bCs/>
        </w:rPr>
      </w:pPr>
      <w:r>
        <w:rPr>
          <w:rStyle w:val="title-text"/>
          <w:b/>
          <w:bCs/>
        </w:rPr>
        <w:t xml:space="preserve">Permitted values: </w:t>
      </w:r>
      <w:r>
        <w:t>The values that the variable or data element can take. For instance, a categorical variable such as sex may take values of "female" and "male." It is often the case that the values of some variables are codified, for example, "female" = 1, "male" = 0. In those cases, adding an entry to the data dictionary specifying the codification is very useful for data interpretation.</w:t>
      </w:r>
    </w:p>
    <w:p w14:paraId="64E425E3" w14:textId="77777777" w:rsidR="00472937" w:rsidRDefault="00472937">
      <w:pPr>
        <w:pStyle w:val="BodyA"/>
        <w:jc w:val="both"/>
      </w:pPr>
    </w:p>
    <w:p w14:paraId="1F8E584C" w14:textId="77777777" w:rsidR="00472937" w:rsidRDefault="00000000">
      <w:pPr>
        <w:pStyle w:val="BodyA"/>
        <w:ind w:firstLine="709"/>
        <w:jc w:val="both"/>
      </w:pPr>
      <w:r>
        <w:rPr>
          <w:rStyle w:val="title-text"/>
        </w:rPr>
        <w:t xml:space="preserve">Each data repository may have different requirements for a data dictionary, and some repositories may not even ask for one. As stated above, we highly recommend building one accompanying each dataset, as it makes the data use process less cumbersome and helps to standardize outcome measures within a lab and the research community. An example of a specific data dictionary format for odc-sci.org and odc-tbi.org can be seen in the </w:t>
      </w:r>
      <w:r>
        <w:rPr>
          <w:rStyle w:val="EmphasisA"/>
        </w:rPr>
        <w:t xml:space="preserve">example of a simple data organization system </w:t>
      </w:r>
      <w:r>
        <w:rPr>
          <w:rStyle w:val="title-text"/>
        </w:rPr>
        <w:t>section below and supplementary material.</w:t>
      </w:r>
    </w:p>
    <w:p w14:paraId="32DE257D" w14:textId="77777777" w:rsidR="00472937" w:rsidRDefault="00472937">
      <w:pPr>
        <w:pStyle w:val="BodyA"/>
        <w:jc w:val="both"/>
      </w:pPr>
    </w:p>
    <w:p w14:paraId="0F510A00" w14:textId="77777777" w:rsidR="00472937" w:rsidRDefault="00000000">
      <w:pPr>
        <w:pStyle w:val="Heading3"/>
        <w:numPr>
          <w:ilvl w:val="2"/>
          <w:numId w:val="28"/>
        </w:numPr>
      </w:pPr>
      <w:bookmarkStart w:id="56" w:name="_Toc15"/>
      <w:bookmarkStart w:id="57" w:name="_Toc138333851"/>
      <w:bookmarkStart w:id="58" w:name="_Toc138333897"/>
      <w:r>
        <w:rPr>
          <w:lang w:val="it-IT"/>
        </w:rPr>
        <w:lastRenderedPageBreak/>
        <w:t>Protocols</w:t>
      </w:r>
      <w:bookmarkEnd w:id="56"/>
      <w:bookmarkEnd w:id="57"/>
      <w:bookmarkEnd w:id="58"/>
    </w:p>
    <w:p w14:paraId="32F95075" w14:textId="77777777" w:rsidR="00472937" w:rsidRDefault="00472937">
      <w:pPr>
        <w:pStyle w:val="BodyA"/>
        <w:jc w:val="both"/>
        <w:rPr>
          <w:i/>
          <w:iCs/>
        </w:rPr>
      </w:pPr>
    </w:p>
    <w:p w14:paraId="219063A9" w14:textId="30B042CE" w:rsidR="00472937" w:rsidRDefault="00000000">
      <w:pPr>
        <w:pStyle w:val="BodyA"/>
        <w:jc w:val="both"/>
      </w:pPr>
      <w:r>
        <w:tab/>
      </w:r>
      <w:r w:rsidR="003F2144">
        <w:rPr>
          <w:rStyle w:val="None"/>
        </w:rPr>
        <w:t xml:space="preserve">Biomedical researchers are well-versed in the importance of protocols. In general terms, we can distinguish between a protocol outlining the steps of a methodology or procedure and a study protocol where all information about a study is structured and well-articulated before the study starts. Both provide valuable detailed information often not present in other documentation (e.g., manuscripts) despite their ability to increase the understanding of data collection and improve the reproducibility of the study. For example, a manuscript's material and methods section is often a reduced version of a detailed protocol due to word limits and human readability, which may omit important considerations for full reproducibility and understanding of methodologies. These would include the data collection procedures and how the raw data might have been pre-processed or analyzed to produce derived data elements presented in a dataset. </w:t>
      </w:r>
      <w:r w:rsidR="003F2144">
        <w:rPr>
          <w:rStyle w:val="None"/>
          <w:lang w:val="pt-PT"/>
        </w:rPr>
        <w:t xml:space="preserve">Protocols </w:t>
      </w:r>
      <w:r w:rsidR="003F2144">
        <w:rPr>
          <w:rStyle w:val="None"/>
        </w:rPr>
        <w:t xml:space="preserve">are also an excellent tool for </w:t>
      </w:r>
      <w:r w:rsidR="000C4ED2">
        <w:rPr>
          <w:rStyle w:val="None"/>
        </w:rPr>
        <w:t>providing information of an study through the steps of</w:t>
      </w:r>
      <w:r w:rsidR="003F2144">
        <w:rPr>
          <w:rStyle w:val="None"/>
        </w:rPr>
        <w:t xml:space="preserve"> the data lifecycle (Fig. 2).</w:t>
      </w:r>
    </w:p>
    <w:p w14:paraId="3B4C04FD" w14:textId="156CDD36" w:rsidR="00472937" w:rsidRDefault="00000000">
      <w:pPr>
        <w:pStyle w:val="BodyA"/>
        <w:ind w:firstLine="720"/>
        <w:jc w:val="both"/>
      </w:pPr>
      <w:r>
        <w:rPr>
          <w:rStyle w:val="title-text"/>
        </w:rPr>
        <w:t xml:space="preserve">Protocols can also be standardized and shared in association with datasets. Some data repositories will accept extra documentation that can be used to provide protocols. Some other data repositories will suggest depositing protocols in a dedicated database for protocol sharing, such as protocols.io </w:t>
      </w:r>
      <w:r w:rsidR="00A6469D">
        <w:rPr>
          <w:rStyle w:val="title-text"/>
        </w:rPr>
        <w:fldChar w:fldCharType="begin"/>
      </w:r>
      <w:r w:rsidR="003A0E57">
        <w:rPr>
          <w:rStyle w:val="title-text"/>
        </w:rPr>
        <w:instrText xml:space="preserve"> ADDIN ZOTERO_ITEM CSL_CITATION {"citationID":"SHFyS4nf","properties":{"formattedCitation":"(Teytelman et al., 2016)","plainCitation":"(Teytelman et al., 2016)","dontUpdate":true,"noteIndex":0},"citationItems":[{"id":58481,"uris":["http://zotero.org/users/5727644/items/VFIDIAFY"],"itemData":{"id":58481,"type":"article-journal","abstract":"The detailed know-how to implement research protocols frequently remains restricted to the research group that developed the method or technology. This knowledge often exists at a level that is too detailed for inclusion in the methods section of scientific articles. Consequently, methods are not easily reproduced, leading to a loss of time and effort by other researchers. The challenge is to develop a method-centered collaborative platform to connect with fellow researchers and discover state-of-the-art knowledge. Protocols.io is an open-access platform for detailing, sharing, and discussing molecular and computational protocols that can be useful before, during, and after publication of research results.","container-title":"PLOS Biology","DOI":"10.1371/journal.pbio.1002538","ISSN":"1545-7885","issue":"8","journalAbbreviation":"PLOS Biology","language":"en","note":"publisher: Public Library of Science","page":"e1002538","source":"PLoS Journals","title":"Protocols.io: Virtual Communities for Protocol Development and Discussion","title-short":"Protocols.io","volume":"14","author":[{"family":"Teytelman","given":"Leonid"},{"family":"Stoliartchouk","given":"Alexei"},{"family":"Kindler","given":"Lori"},{"family":"Hurwitz","given":"Bonnie L."}],"issued":{"date-parts":[["2016",8,22]]}}}],"schema":"https://github.com/citation-style-language/schema/raw/master/csl-citation.json"} </w:instrText>
      </w:r>
      <w:r w:rsidR="00A6469D">
        <w:rPr>
          <w:rStyle w:val="title-text"/>
        </w:rPr>
        <w:fldChar w:fldCharType="separate"/>
      </w:r>
      <w:r w:rsidR="00A6469D" w:rsidRPr="00A6469D">
        <w:rPr>
          <w:rFonts w:cs="Arial"/>
        </w:rPr>
        <w:t>(Teytelman et al., 2016</w:t>
      </w:r>
      <w:r w:rsidR="00A6469D">
        <w:rPr>
          <w:rStyle w:val="title-text"/>
        </w:rPr>
        <w:fldChar w:fldCharType="end"/>
      </w:r>
      <w:r w:rsidR="00A6469D">
        <w:rPr>
          <w:rStyle w:val="title-text"/>
        </w:rPr>
        <w:t xml:space="preserve">; </w:t>
      </w:r>
      <w:hyperlink r:id="rId23" w:history="1">
        <w:r w:rsidR="00A6469D" w:rsidRPr="00F2746A">
          <w:rPr>
            <w:rStyle w:val="Hyperlink"/>
          </w:rPr>
          <w:t>https://www.protocols.io/</w:t>
        </w:r>
      </w:hyperlink>
      <w:r>
        <w:rPr>
          <w:rStyle w:val="title-text"/>
        </w:rPr>
        <w:t xml:space="preserve">), and link them to the data. </w:t>
      </w:r>
      <w:r w:rsidR="003F2144">
        <w:rPr>
          <w:rStyle w:val="NoneA"/>
        </w:rPr>
        <w:t xml:space="preserve">These platforms provide helpful features like structuring and versioning of protocols. </w:t>
      </w:r>
      <w:r>
        <w:rPr>
          <w:rStyle w:val="title-text"/>
        </w:rPr>
        <w:t xml:space="preserve">Journals also allow the citation of externally hosted protocols in the methods section. Recommendations on what to include in a protocol have been previously described </w:t>
      </w:r>
      <w:r w:rsidR="00A6469D">
        <w:rPr>
          <w:rStyle w:val="title-text"/>
        </w:rPr>
        <w:fldChar w:fldCharType="begin"/>
      </w:r>
      <w:r w:rsidR="00A6469D">
        <w:rPr>
          <w:rStyle w:val="title-text"/>
        </w:rPr>
        <w:instrText xml:space="preserve"> ADDIN ZOTERO_ITEM CSL_CITATION {"citationID":"ibhmx7M0","properties":{"formattedCitation":"(Cameli et al., 2018)","plainCitation":"(Cameli et al., 2018)","noteIndex":0},"citationItems":[{"id":57476,"uris":["http://zotero.org/users/5727644/items/LX98Q6UK"],"itemData":{"id":57476,"type":"article-journal","container-title":"Journal of Cardiovascular Echography","DOI":"10.4103/jcecho.jcecho_41_18","ISSN":"2211-4122","issue":"3","journalAbbreviation":"J Cardiovasc Echogr","note":"PMID: 30306017\nPMCID: PMC6172884","page":"151-153","source":"PubMed Central","title":"How to Write a Research Protocol: Tips and Tricks","title-short":"How to Write a Research Protocol","volume":"28","author":[{"family":"Cameli","given":"Matteo"},{"family":"Novo","given":"Giuseppina"},{"family":"Tusa","given":"Maurizio"},{"family":"Mandoli","given":"Giulia Elena"},{"family":"Corrado","given":"Giovanni"},{"family":"Benedetto","given":"Frank"},{"family":"Antonini-Canterin","given":"Francesco"},{"family":"Citro","given":"Rodolfo"}],"issued":{"date-parts":[["2018"]]}}}],"schema":"https://github.com/citation-style-language/schema/raw/master/csl-citation.json"} </w:instrText>
      </w:r>
      <w:r w:rsidR="00A6469D">
        <w:rPr>
          <w:rStyle w:val="title-text"/>
        </w:rPr>
        <w:fldChar w:fldCharType="separate"/>
      </w:r>
      <w:r w:rsidR="00A6469D" w:rsidRPr="00A6469D">
        <w:rPr>
          <w:rFonts w:cs="Arial"/>
        </w:rPr>
        <w:t>(Cameli et al., 2018)</w:t>
      </w:r>
      <w:r w:rsidR="00A6469D">
        <w:rPr>
          <w:rStyle w:val="title-text"/>
        </w:rPr>
        <w:fldChar w:fldCharType="end"/>
      </w:r>
      <w:r>
        <w:rPr>
          <w:rStyle w:val="title-text"/>
        </w:rPr>
        <w:t>. As in the case of data dictionaries, setting protocols at the beginning of the data collection can be beneficial for sharing data and maintaining reproducible methods and laboratory institutional memory.</w:t>
      </w:r>
    </w:p>
    <w:p w14:paraId="491E2C38" w14:textId="77777777" w:rsidR="00472937" w:rsidRDefault="00472937">
      <w:pPr>
        <w:pStyle w:val="BodyA"/>
        <w:jc w:val="both"/>
      </w:pPr>
    </w:p>
    <w:p w14:paraId="259336D0" w14:textId="77777777" w:rsidR="00472937" w:rsidRDefault="00000000">
      <w:pPr>
        <w:pStyle w:val="Heading3"/>
        <w:numPr>
          <w:ilvl w:val="2"/>
          <w:numId w:val="24"/>
        </w:numPr>
      </w:pPr>
      <w:bookmarkStart w:id="59" w:name="_Toc16"/>
      <w:bookmarkStart w:id="60" w:name="_Toc138333852"/>
      <w:bookmarkStart w:id="61" w:name="_Toc138333898"/>
      <w:r>
        <w:rPr>
          <w:lang w:val="de-DE"/>
        </w:rPr>
        <w:t xml:space="preserve">Computer </w:t>
      </w:r>
      <w:r>
        <w:rPr>
          <w:rStyle w:val="title-text"/>
        </w:rPr>
        <w:t>Code</w:t>
      </w:r>
      <w:bookmarkEnd w:id="59"/>
      <w:bookmarkEnd w:id="60"/>
      <w:bookmarkEnd w:id="61"/>
    </w:p>
    <w:p w14:paraId="1BAA9491" w14:textId="58816C48" w:rsidR="00472937" w:rsidRDefault="00000000">
      <w:pPr>
        <w:pStyle w:val="BodyA"/>
        <w:jc w:val="both"/>
      </w:pPr>
      <w:r>
        <w:rPr>
          <w:rStyle w:val="title-text"/>
        </w:rPr>
        <w:tab/>
      </w:r>
      <w:r w:rsidR="003F2144">
        <w:rPr>
          <w:rStyle w:val="NoneA"/>
        </w:rPr>
        <w:t>It is becoming increasingly common to collect, process, and analyze data by programming computers to perform some, if not all, steps in the workflow. The code provides a form of documentation but also a way to be transparent about what steps were done, as well as to reproduce them. When the code is made in-house (i.e., custom programs by the lab), managing and sharing code jointly with your data is highly recommended and often required, licensing permitting. When proprietary software is used, it is important to document program and operating system versions to reproduce their output. Documenting the shared code, usually by adding non-coding lines explaining what the code does, the inputs, and the expected outputs, is important. In addition, if full code pipelines are shared, well-organized documentation such as a manual of operations becomes essential for its reusability.</w:t>
      </w:r>
    </w:p>
    <w:p w14:paraId="7A1251B1" w14:textId="77777777" w:rsidR="00472937" w:rsidRDefault="00000000">
      <w:pPr>
        <w:pStyle w:val="BodyA"/>
        <w:jc w:val="both"/>
      </w:pPr>
      <w:r>
        <w:rPr>
          <w:rStyle w:val="title-text"/>
        </w:rPr>
        <w:tab/>
        <w:t xml:space="preserve">There are several ways to share code. Nowadays, it is common to develop and maintain code using version control systems and platforms like GitHub. The finalized version of the code can then be frozen and shared with archiving tools like </w:t>
      </w:r>
      <w:proofErr w:type="spellStart"/>
      <w:r>
        <w:rPr>
          <w:rStyle w:val="title-text"/>
        </w:rPr>
        <w:t>Zenodo</w:t>
      </w:r>
      <w:proofErr w:type="spellEnd"/>
      <w:r>
        <w:rPr>
          <w:rStyle w:val="title-text"/>
        </w:rPr>
        <w:t>, which creates a persistent identifier (</w:t>
      </w:r>
      <w:hyperlink r:id="rId24" w:history="1">
        <w:r>
          <w:rPr>
            <w:rStyle w:val="Link"/>
          </w:rPr>
          <w:t>https://docs.github.com/en/repositories/archiving-a-github-repository/referencing-and-citing-content</w:t>
        </w:r>
      </w:hyperlink>
      <w:r>
        <w:rPr>
          <w:rStyle w:val="title-text"/>
        </w:rPr>
        <w:t xml:space="preserve">). An advantage of doing it this way compared to, for instance, sharing code as supplementary material to a publication or on personal websites is that if new versions are </w:t>
      </w:r>
      <w:r>
        <w:rPr>
          <w:rStyle w:val="title-text"/>
        </w:rPr>
        <w:lastRenderedPageBreak/>
        <w:t>generated, the reader can more easily access it or be pointed to a specific version of the code. Data repositories will often have recommendations about sharing documentation, including code.</w:t>
      </w:r>
    </w:p>
    <w:p w14:paraId="2BD4FD65" w14:textId="77777777" w:rsidR="00472937" w:rsidRDefault="00472937">
      <w:pPr>
        <w:pStyle w:val="BodyA"/>
        <w:jc w:val="both"/>
        <w:rPr>
          <w:i/>
          <w:iCs/>
        </w:rPr>
      </w:pPr>
    </w:p>
    <w:p w14:paraId="2509DC8A" w14:textId="77777777" w:rsidR="00472937" w:rsidRDefault="00000000">
      <w:pPr>
        <w:pStyle w:val="Heading3"/>
        <w:numPr>
          <w:ilvl w:val="2"/>
          <w:numId w:val="24"/>
        </w:numPr>
      </w:pPr>
      <w:bookmarkStart w:id="62" w:name="_rdtb3xiumkgh"/>
      <w:bookmarkStart w:id="63" w:name="_Toc17"/>
      <w:bookmarkStart w:id="64" w:name="_Toc138333853"/>
      <w:bookmarkStart w:id="65" w:name="_Toc138333899"/>
      <w:bookmarkEnd w:id="62"/>
      <w:r>
        <w:rPr>
          <w:rStyle w:val="title-text"/>
        </w:rPr>
        <w:t>Data management and sharing (DMS) plan</w:t>
      </w:r>
      <w:bookmarkEnd w:id="63"/>
      <w:bookmarkEnd w:id="64"/>
      <w:bookmarkEnd w:id="65"/>
    </w:p>
    <w:p w14:paraId="065E739A" w14:textId="77777777" w:rsidR="00472937" w:rsidRDefault="00472937">
      <w:pPr>
        <w:pStyle w:val="BodyA"/>
        <w:rPr>
          <w:shd w:val="clear" w:color="auto" w:fill="FFFF00"/>
        </w:rPr>
      </w:pPr>
    </w:p>
    <w:p w14:paraId="708589C6" w14:textId="77777777" w:rsidR="00472937" w:rsidRDefault="00000000">
      <w:pPr>
        <w:pStyle w:val="BodyA"/>
        <w:ind w:firstLine="720"/>
        <w:jc w:val="both"/>
      </w:pPr>
      <w:r>
        <w:rPr>
          <w:rStyle w:val="title-text"/>
        </w:rPr>
        <w:t xml:space="preserve">Funding agencies often require data management and sharing plans as part of their documentation for grant applications. These vary in format across agencies and countries, but they have in common a formal document explaining how data will be managed during research, archived, and shared. Although data management plans are not new, they are increasingly becoming an essential part of any project application with the recent addition of sharing. Maintaining good data organization and procedures for data management in the lab can help to provide material for grant applications and ease compliance with funding agencies. Thinking through in detail about what data will be generated, e.g., number of data types, size, </w:t>
      </w:r>
      <w:proofErr w:type="gramStart"/>
      <w:r>
        <w:rPr>
          <w:rStyle w:val="title-text"/>
        </w:rPr>
        <w:t>formats</w:t>
      </w:r>
      <w:proofErr w:type="gramEnd"/>
      <w:r>
        <w:rPr>
          <w:rStyle w:val="title-text"/>
        </w:rPr>
        <w:t xml:space="preserve"> and standards, helps to ensure that you request adequate resources for management, analysis, and sharing. </w:t>
      </w:r>
    </w:p>
    <w:p w14:paraId="4E035EED" w14:textId="017C43DD" w:rsidR="00472937" w:rsidRDefault="00000000">
      <w:pPr>
        <w:pStyle w:val="BodyA"/>
        <w:ind w:firstLine="720"/>
        <w:jc w:val="both"/>
      </w:pPr>
      <w:r>
        <w:rPr>
          <w:rStyle w:val="title-text"/>
        </w:rPr>
        <w:t>An example of a data management and sharing plan is the one NIH requires for grant applications. NIH has provided material on the expected content of DMS plans and how to write them</w:t>
      </w:r>
      <w:r w:rsidR="00A6469D">
        <w:rPr>
          <w:rStyle w:val="title-text"/>
        </w:rPr>
        <w:t xml:space="preserve"> </w:t>
      </w:r>
      <w:r w:rsidR="00A6469D">
        <w:rPr>
          <w:rStyle w:val="title-text"/>
        </w:rPr>
        <w:fldChar w:fldCharType="begin"/>
      </w:r>
      <w:r w:rsidR="00A6469D">
        <w:rPr>
          <w:rStyle w:val="title-text"/>
        </w:rPr>
        <w:instrText xml:space="preserve"> ADDIN ZOTERO_ITEM CSL_CITATION {"citationID":"46R4ulVK","properties":{"formattedCitation":"(NIH DMS policy, 2023)","plainCitation":"(NIH DMS policy, 2023)","noteIndex":0},"citationItems":[{"id":58328,"uris":["http://zotero.org/users/5727644/items/RVN8URYH"],"itemData":{"id":58328,"type":"webpage","title":"Data Management &amp; Sharing Policy Overview | Data Sharing","URL":"https://sharing.nih.gov/data-management-and-sharing-policy/about-data-management-and-sharing-policies/data-management-and-sharing-policy-overview","author":[{"family":"NIH DMS policy","given":""}],"accessed":{"date-parts":[["2023",5,31]]},"issued":{"date-parts":[["2023"]]}}}],"schema":"https://github.com/citation-style-language/schema/raw/master/csl-citation.json"} </w:instrText>
      </w:r>
      <w:r w:rsidR="00A6469D">
        <w:rPr>
          <w:rStyle w:val="title-text"/>
        </w:rPr>
        <w:fldChar w:fldCharType="separate"/>
      </w:r>
      <w:r w:rsidR="00A6469D" w:rsidRPr="00A6469D">
        <w:rPr>
          <w:rFonts w:cs="Arial"/>
        </w:rPr>
        <w:t>(NIH DMS policy, 2023)</w:t>
      </w:r>
      <w:r w:rsidR="00A6469D">
        <w:rPr>
          <w:rStyle w:val="title-text"/>
        </w:rPr>
        <w:fldChar w:fldCharType="end"/>
      </w:r>
      <w:r>
        <w:rPr>
          <w:rStyle w:val="title-text"/>
        </w:rPr>
        <w:t>. Table 2 summarizes the elements to include in the NIH DMS plan, but we refer the reader to the NIH resources to write their plans.</w:t>
      </w:r>
    </w:p>
    <w:p w14:paraId="725D7672" w14:textId="77777777" w:rsidR="00472937" w:rsidRDefault="00472937">
      <w:pPr>
        <w:pStyle w:val="BodyA"/>
        <w:ind w:firstLine="720"/>
        <w:jc w:val="both"/>
      </w:pPr>
    </w:p>
    <w:tbl>
      <w:tblPr>
        <w:tblW w:w="9350"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3055"/>
        <w:gridCol w:w="6295"/>
      </w:tblGrid>
      <w:tr w:rsidR="00472937" w14:paraId="4236E024" w14:textId="77777777">
        <w:trPr>
          <w:trHeight w:val="228"/>
          <w:jc w:val="center"/>
        </w:trPr>
        <w:tc>
          <w:tcPr>
            <w:tcW w:w="9350" w:type="dxa"/>
            <w:gridSpan w:val="2"/>
            <w:tcBorders>
              <w:top w:val="nil"/>
              <w:left w:val="nil"/>
              <w:bottom w:val="single" w:sz="4" w:space="0" w:color="000000"/>
              <w:right w:val="nil"/>
            </w:tcBorders>
            <w:shd w:val="clear" w:color="auto" w:fill="auto"/>
            <w:tcMar>
              <w:top w:w="80" w:type="dxa"/>
              <w:left w:w="80" w:type="dxa"/>
              <w:bottom w:w="80" w:type="dxa"/>
              <w:right w:w="80" w:type="dxa"/>
            </w:tcMar>
            <w:vAlign w:val="center"/>
          </w:tcPr>
          <w:p w14:paraId="0695F724" w14:textId="77777777" w:rsidR="00472937" w:rsidRDefault="00000000">
            <w:pPr>
              <w:pStyle w:val="BodyA"/>
            </w:pPr>
            <w:r>
              <w:rPr>
                <w:b/>
                <w:bCs/>
                <w:sz w:val="20"/>
                <w:szCs w:val="20"/>
              </w:rPr>
              <w:t>Table 2</w:t>
            </w:r>
            <w:r>
              <w:rPr>
                <w:sz w:val="20"/>
                <w:szCs w:val="20"/>
              </w:rPr>
              <w:t>. Summary of the different elements in the NIH DMS plan</w:t>
            </w:r>
          </w:p>
        </w:tc>
      </w:tr>
      <w:tr w:rsidR="00472937" w14:paraId="26A4EF71" w14:textId="77777777">
        <w:trPr>
          <w:trHeight w:val="233"/>
          <w:jc w:val="center"/>
        </w:trPr>
        <w:tc>
          <w:tcPr>
            <w:tcW w:w="3055"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4E41AA88" w14:textId="77777777" w:rsidR="00472937" w:rsidRDefault="00000000">
            <w:pPr>
              <w:pStyle w:val="BodyA"/>
              <w:spacing w:line="240" w:lineRule="auto"/>
              <w:jc w:val="center"/>
            </w:pPr>
            <w:r>
              <w:rPr>
                <w:b/>
                <w:bCs/>
                <w:sz w:val="20"/>
                <w:szCs w:val="20"/>
              </w:rPr>
              <w:t>DMS plan element</w:t>
            </w:r>
          </w:p>
        </w:tc>
        <w:tc>
          <w:tcPr>
            <w:tcW w:w="6295"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4837FAFF" w14:textId="77777777" w:rsidR="00472937" w:rsidRDefault="00000000">
            <w:pPr>
              <w:pStyle w:val="BodyA"/>
              <w:spacing w:line="240" w:lineRule="auto"/>
              <w:jc w:val="center"/>
            </w:pPr>
            <w:r>
              <w:rPr>
                <w:b/>
                <w:bCs/>
                <w:sz w:val="20"/>
                <w:szCs w:val="20"/>
              </w:rPr>
              <w:t>Description</w:t>
            </w:r>
          </w:p>
        </w:tc>
      </w:tr>
      <w:tr w:rsidR="00472937" w14:paraId="05752B11" w14:textId="77777777">
        <w:trPr>
          <w:trHeight w:val="1113"/>
          <w:jc w:val="center"/>
        </w:trPr>
        <w:tc>
          <w:tcPr>
            <w:tcW w:w="30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0827D9F" w14:textId="77777777" w:rsidR="00472937" w:rsidRDefault="00000000">
            <w:pPr>
              <w:pStyle w:val="BodyA"/>
              <w:spacing w:line="240" w:lineRule="auto"/>
            </w:pPr>
            <w:r>
              <w:rPr>
                <w:b/>
                <w:bCs/>
                <w:sz w:val="20"/>
                <w:szCs w:val="20"/>
              </w:rPr>
              <w:t>Data type</w:t>
            </w:r>
          </w:p>
        </w:tc>
        <w:tc>
          <w:tcPr>
            <w:tcW w:w="62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919FFBF" w14:textId="77777777" w:rsidR="00472937" w:rsidRDefault="00000000">
            <w:pPr>
              <w:pStyle w:val="BodyA"/>
              <w:spacing w:line="240" w:lineRule="auto"/>
            </w:pPr>
            <w:r>
              <w:rPr>
                <w:sz w:val="20"/>
                <w:szCs w:val="20"/>
              </w:rPr>
              <w:t>A brief description of the data to be managed and shared. This includes a summary of what type of data and modality (e.g., images, genomics), the level of data processing, the amount of data to be shared, and the metadata listing.</w:t>
            </w:r>
          </w:p>
        </w:tc>
      </w:tr>
      <w:tr w:rsidR="00472937" w14:paraId="785820F4" w14:textId="77777777">
        <w:trPr>
          <w:trHeight w:val="893"/>
          <w:jc w:val="center"/>
        </w:trPr>
        <w:tc>
          <w:tcPr>
            <w:tcW w:w="30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01D522" w14:textId="77777777" w:rsidR="00472937" w:rsidRDefault="00000000">
            <w:pPr>
              <w:pStyle w:val="BodyA"/>
              <w:spacing w:line="240" w:lineRule="auto"/>
            </w:pPr>
            <w:r>
              <w:rPr>
                <w:b/>
                <w:bCs/>
                <w:sz w:val="20"/>
                <w:szCs w:val="20"/>
              </w:rPr>
              <w:t>Related Tools, Software and/or Code</w:t>
            </w:r>
          </w:p>
        </w:tc>
        <w:tc>
          <w:tcPr>
            <w:tcW w:w="62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05A6EC4" w14:textId="77777777" w:rsidR="00472937" w:rsidRDefault="00000000">
            <w:pPr>
              <w:pStyle w:val="BodyA"/>
              <w:spacing w:line="240" w:lineRule="auto"/>
            </w:pPr>
            <w:r>
              <w:rPr>
                <w:sz w:val="20"/>
                <w:szCs w:val="20"/>
              </w:rPr>
              <w:t>An explanation on whether tools and software are needed to access and use shared data and reproduce findings. This should include a description of how to access these tools.</w:t>
            </w:r>
          </w:p>
        </w:tc>
      </w:tr>
      <w:tr w:rsidR="00472937" w14:paraId="72B2986F" w14:textId="77777777">
        <w:trPr>
          <w:trHeight w:val="453"/>
          <w:jc w:val="center"/>
        </w:trPr>
        <w:tc>
          <w:tcPr>
            <w:tcW w:w="30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F522FB" w14:textId="77777777" w:rsidR="00472937" w:rsidRDefault="00000000">
            <w:pPr>
              <w:pStyle w:val="BodyA"/>
              <w:spacing w:line="240" w:lineRule="auto"/>
            </w:pPr>
            <w:r>
              <w:rPr>
                <w:b/>
                <w:bCs/>
                <w:sz w:val="20"/>
                <w:szCs w:val="20"/>
              </w:rPr>
              <w:t>Standards</w:t>
            </w:r>
          </w:p>
        </w:tc>
        <w:tc>
          <w:tcPr>
            <w:tcW w:w="62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24BD837" w14:textId="77777777" w:rsidR="00472937" w:rsidRDefault="00000000">
            <w:pPr>
              <w:pStyle w:val="BodyA"/>
              <w:spacing w:line="240" w:lineRule="auto"/>
            </w:pPr>
            <w:r>
              <w:rPr>
                <w:sz w:val="20"/>
                <w:szCs w:val="20"/>
              </w:rPr>
              <w:t>A description of the data standards to be used.</w:t>
            </w:r>
          </w:p>
        </w:tc>
      </w:tr>
      <w:tr w:rsidR="00472937" w14:paraId="17C06079" w14:textId="77777777">
        <w:trPr>
          <w:trHeight w:val="673"/>
          <w:jc w:val="center"/>
        </w:trPr>
        <w:tc>
          <w:tcPr>
            <w:tcW w:w="30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88ECE17" w14:textId="77777777" w:rsidR="00472937" w:rsidRDefault="00000000">
            <w:pPr>
              <w:pStyle w:val="BodyA"/>
              <w:spacing w:line="240" w:lineRule="auto"/>
            </w:pPr>
            <w:r>
              <w:rPr>
                <w:b/>
                <w:bCs/>
                <w:sz w:val="20"/>
                <w:szCs w:val="20"/>
              </w:rPr>
              <w:t>Data preservation, access, and associated timelines</w:t>
            </w:r>
          </w:p>
        </w:tc>
        <w:tc>
          <w:tcPr>
            <w:tcW w:w="62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851442" w14:textId="77777777" w:rsidR="00472937" w:rsidRDefault="00000000">
            <w:pPr>
              <w:pStyle w:val="BodyA"/>
              <w:spacing w:line="240" w:lineRule="auto"/>
            </w:pPr>
            <w:r>
              <w:rPr>
                <w:sz w:val="20"/>
                <w:szCs w:val="20"/>
              </w:rPr>
              <w:t>Provide names of the data repositories that will be used. Explain how data is made findable, whether it uses specific identifiers (e.g., digital object identifier or DOI), and the timeline for sharing data.</w:t>
            </w:r>
          </w:p>
        </w:tc>
      </w:tr>
      <w:tr w:rsidR="00472937" w14:paraId="56AF2296" w14:textId="77777777">
        <w:trPr>
          <w:trHeight w:val="1113"/>
          <w:jc w:val="center"/>
        </w:trPr>
        <w:tc>
          <w:tcPr>
            <w:tcW w:w="30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A41B0F0" w14:textId="77777777" w:rsidR="00472937" w:rsidRDefault="00000000">
            <w:pPr>
              <w:pStyle w:val="BodyA"/>
              <w:spacing w:line="240" w:lineRule="auto"/>
            </w:pPr>
            <w:r>
              <w:rPr>
                <w:b/>
                <w:bCs/>
                <w:sz w:val="20"/>
                <w:szCs w:val="20"/>
              </w:rPr>
              <w:t>Access, Distribution, or Reuse Considerations</w:t>
            </w:r>
          </w:p>
        </w:tc>
        <w:tc>
          <w:tcPr>
            <w:tcW w:w="62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2DBCC1" w14:textId="77777777" w:rsidR="00472937" w:rsidRDefault="00000000">
            <w:pPr>
              <w:pStyle w:val="BodyA"/>
              <w:spacing w:line="240" w:lineRule="auto"/>
            </w:pPr>
            <w:r>
              <w:rPr>
                <w:sz w:val="20"/>
                <w:szCs w:val="20"/>
              </w:rPr>
              <w:t>Explanation of any factor affecting shared data's access, distribution and/or reuse. For example, the need to apply for qualified access or any regulations that restrict data access and reuse.</w:t>
            </w:r>
          </w:p>
        </w:tc>
      </w:tr>
      <w:tr w:rsidR="00472937" w14:paraId="65E8C261" w14:textId="77777777">
        <w:trPr>
          <w:trHeight w:val="673"/>
          <w:jc w:val="center"/>
        </w:trPr>
        <w:tc>
          <w:tcPr>
            <w:tcW w:w="30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CEB29B" w14:textId="77777777" w:rsidR="00472937" w:rsidRDefault="00000000">
            <w:pPr>
              <w:pStyle w:val="BodyA"/>
              <w:spacing w:line="240" w:lineRule="auto"/>
            </w:pPr>
            <w:r>
              <w:rPr>
                <w:b/>
                <w:bCs/>
                <w:sz w:val="20"/>
                <w:szCs w:val="20"/>
              </w:rPr>
              <w:lastRenderedPageBreak/>
              <w:t>Oversight of Data Management and Sharing</w:t>
            </w:r>
          </w:p>
        </w:tc>
        <w:tc>
          <w:tcPr>
            <w:tcW w:w="62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FA69D2D" w14:textId="77777777" w:rsidR="00472937" w:rsidRDefault="00000000">
            <w:pPr>
              <w:pStyle w:val="BodyA"/>
              <w:spacing w:line="240" w:lineRule="auto"/>
            </w:pPr>
            <w:r>
              <w:rPr>
                <w:sz w:val="20"/>
                <w:szCs w:val="20"/>
              </w:rPr>
              <w:t>Explanation of how compliance with the DMS plan will be monitored, how often, and by whom at the funded institution.</w:t>
            </w:r>
          </w:p>
        </w:tc>
      </w:tr>
    </w:tbl>
    <w:p w14:paraId="3DD17F25" w14:textId="77777777" w:rsidR="00472937" w:rsidRDefault="00472937" w:rsidP="00D62745">
      <w:pPr>
        <w:pStyle w:val="BodyA"/>
        <w:jc w:val="both"/>
      </w:pPr>
    </w:p>
    <w:p w14:paraId="290787C2" w14:textId="77777777" w:rsidR="00472937" w:rsidRDefault="00000000">
      <w:pPr>
        <w:pStyle w:val="Heading3"/>
        <w:numPr>
          <w:ilvl w:val="2"/>
          <w:numId w:val="29"/>
        </w:numPr>
      </w:pPr>
      <w:bookmarkStart w:id="66" w:name="_Toc18"/>
      <w:bookmarkStart w:id="67" w:name="_Toc138333854"/>
      <w:bookmarkStart w:id="68" w:name="_Toc138333900"/>
      <w:r>
        <w:rPr>
          <w:rStyle w:val="title-text"/>
        </w:rPr>
        <w:t>Data reuse and licensing</w:t>
      </w:r>
      <w:bookmarkEnd w:id="66"/>
      <w:bookmarkEnd w:id="67"/>
      <w:bookmarkEnd w:id="68"/>
    </w:p>
    <w:p w14:paraId="20EFE4BC" w14:textId="77777777" w:rsidR="00472937" w:rsidRDefault="00472937">
      <w:pPr>
        <w:pStyle w:val="BodyA"/>
        <w:jc w:val="both"/>
        <w:rPr>
          <w:i/>
          <w:iCs/>
        </w:rPr>
      </w:pPr>
    </w:p>
    <w:p w14:paraId="75E98950" w14:textId="320A6253" w:rsidR="002D65F8" w:rsidRDefault="00000000">
      <w:pPr>
        <w:pStyle w:val="BodyA"/>
        <w:jc w:val="both"/>
        <w:rPr>
          <w:rStyle w:val="None"/>
        </w:rPr>
      </w:pPr>
      <w:r>
        <w:tab/>
        <w:t xml:space="preserve">The sharing license is one crucial documentation associated with shared data and associated documentation as stated in the FAIR principles. These contain the shared data's legal rules and establish what is and is not allowed with the data. It is important to check under what license and conditions data are being shared since the license type would determine how permissive the sharing is and the legal requirements of potential data reuse. For instance, a Creative Commons 4.0 by attribution license (CC-BY 4.0, </w:t>
      </w:r>
      <w:hyperlink r:id="rId25" w:history="1">
        <w:r>
          <w:rPr>
            <w:rStyle w:val="Hyperlink1"/>
          </w:rPr>
          <w:t>https://creativecommons.org/licenses/by/4.0/</w:t>
        </w:r>
      </w:hyperlink>
      <w:r>
        <w:rPr>
          <w:rStyle w:val="None"/>
        </w:rPr>
        <w:t xml:space="preserve">) allows anyone to copy and distribute the data in any medium or format (share), and they can remix and build upon the data for any purpose, even commercially (adapt). At the same time, someone using the data must give appropriate credit (attribution, citation) and provide a link to the license. However, if the more restrictive CC-BY-NC-ND is used, the data can be only used for non-commercial (NC) purposes, it cannot be modified and distributed to others </w:t>
      </w:r>
      <w:r>
        <w:rPr>
          <w:rStyle w:val="None"/>
          <w:lang w:val="it-IT"/>
        </w:rPr>
        <w:t>(no derivatives; ND)</w:t>
      </w:r>
      <w:r>
        <w:rPr>
          <w:rStyle w:val="None"/>
        </w:rPr>
        <w:t xml:space="preserve">, and attribution must be provided (BY). Some repositories require a specific license, while others let you choose among various licenses. In </w:t>
      </w:r>
      <w:r w:rsidR="003F2144">
        <w:rPr>
          <w:rStyle w:val="None"/>
        </w:rPr>
        <w:t>either</w:t>
      </w:r>
      <w:r>
        <w:rPr>
          <w:rStyle w:val="None"/>
        </w:rPr>
        <w:t xml:space="preserve"> case, discussing the license type with your colleagues before the data are generated is a good idea to avoid misunderstanding.</w:t>
      </w:r>
    </w:p>
    <w:p w14:paraId="220CF397" w14:textId="4786B544" w:rsidR="00472937" w:rsidRDefault="00472937">
      <w:pPr>
        <w:pStyle w:val="BodyA"/>
      </w:pPr>
      <w:bookmarkStart w:id="69" w:name="_cp39nw4kt0xd"/>
      <w:bookmarkEnd w:id="69"/>
    </w:p>
    <w:p w14:paraId="15E4CBB2" w14:textId="77777777" w:rsidR="002D65F8" w:rsidRDefault="002D65F8">
      <w:pPr>
        <w:pStyle w:val="BodyA"/>
      </w:pPr>
    </w:p>
    <w:p w14:paraId="65E9A5E5" w14:textId="77777777" w:rsidR="00472937" w:rsidRDefault="00000000">
      <w:pPr>
        <w:pStyle w:val="Heading"/>
        <w:numPr>
          <w:ilvl w:val="0"/>
          <w:numId w:val="30"/>
        </w:numPr>
      </w:pPr>
      <w:bookmarkStart w:id="70" w:name="_Toc19"/>
      <w:bookmarkStart w:id="71" w:name="_Toc138333855"/>
      <w:bookmarkStart w:id="72" w:name="_Toc138333901"/>
      <w:r>
        <w:rPr>
          <w:rStyle w:val="title-text"/>
        </w:rPr>
        <w:t>Developing a data workflow for your lab</w:t>
      </w:r>
      <w:bookmarkEnd w:id="70"/>
      <w:bookmarkEnd w:id="71"/>
      <w:bookmarkEnd w:id="72"/>
    </w:p>
    <w:p w14:paraId="4F8E2B51" w14:textId="77777777" w:rsidR="00472937" w:rsidRDefault="00472937">
      <w:pPr>
        <w:pStyle w:val="BodyA"/>
        <w:rPr>
          <w:rStyle w:val="None"/>
          <w:b/>
          <w:bCs/>
        </w:rPr>
      </w:pPr>
    </w:p>
    <w:p w14:paraId="1C209633" w14:textId="79E11EDA" w:rsidR="00472937" w:rsidRDefault="00000000">
      <w:pPr>
        <w:pStyle w:val="BodyA"/>
        <w:numPr>
          <w:ilvl w:val="0"/>
          <w:numId w:val="32"/>
        </w:numPr>
        <w:jc w:val="both"/>
      </w:pPr>
      <w:r>
        <w:rPr>
          <w:rStyle w:val="None"/>
          <w:b/>
          <w:bCs/>
        </w:rPr>
        <w:t>Requirements analysis:</w:t>
      </w:r>
      <w:r>
        <w:rPr>
          <w:rStyle w:val="title-text"/>
        </w:rPr>
        <w:t xml:space="preserve"> Before embarking on the design of data workflow for an experiment, spending some time compiling information that may exist in your field should be considered. For instance, in the TBI research field, some CDEs have been developed to allow standardizing data collection,</w:t>
      </w:r>
      <w:r w:rsidR="00A6469D">
        <w:rPr>
          <w:rStyle w:val="title-text"/>
        </w:rPr>
        <w:t xml:space="preserve"> </w:t>
      </w:r>
      <w:r>
        <w:rPr>
          <w:rStyle w:val="title-text"/>
        </w:rPr>
        <w:t xml:space="preserve">and adopting already defined CDEs would greatly facilitate downstream processes. Get familiar with the data repositories common in your field and any existing data standards and vocabularies. The </w:t>
      </w:r>
      <w:r w:rsidR="003F2144">
        <w:rPr>
          <w:rStyle w:val="title-text"/>
        </w:rPr>
        <w:t xml:space="preserve">US </w:t>
      </w:r>
      <w:r>
        <w:rPr>
          <w:rStyle w:val="title-text"/>
        </w:rPr>
        <w:t>National Library of Medicine maintains a list of repositories where you can share your data. A good source can be checking for the requirements and endorsements by the usual funding agencies and journals for your research.</w:t>
      </w:r>
    </w:p>
    <w:p w14:paraId="292ED8DA" w14:textId="77777777" w:rsidR="00472937" w:rsidRDefault="00472937">
      <w:pPr>
        <w:pStyle w:val="BodyA"/>
        <w:jc w:val="both"/>
        <w:rPr>
          <w:rStyle w:val="title-text"/>
        </w:rPr>
      </w:pPr>
    </w:p>
    <w:p w14:paraId="0541F120" w14:textId="77777777" w:rsidR="00472937" w:rsidRDefault="00000000">
      <w:pPr>
        <w:pStyle w:val="BodyA"/>
        <w:ind w:left="360" w:firstLine="360"/>
        <w:jc w:val="both"/>
      </w:pPr>
      <w:r>
        <w:rPr>
          <w:rStyle w:val="title-text"/>
        </w:rPr>
        <w:t>Consider the infrastructure that is available to you. Your institution may have a dedicated repository for managing your data or deals with cloud storage services like Google Drive or Box. Having a centralized place where your labs data is managed avoids having data hosted on personal devices like laptops or under personal accounts that may not be accessible after a person leaves.</w:t>
      </w:r>
    </w:p>
    <w:p w14:paraId="4DCC0881" w14:textId="77777777" w:rsidR="00472937" w:rsidRDefault="00472937">
      <w:pPr>
        <w:pStyle w:val="BodyA"/>
        <w:jc w:val="both"/>
      </w:pPr>
    </w:p>
    <w:p w14:paraId="276F1954" w14:textId="77777777" w:rsidR="00472937" w:rsidRDefault="00000000">
      <w:pPr>
        <w:pStyle w:val="ListParagraph"/>
        <w:numPr>
          <w:ilvl w:val="0"/>
          <w:numId w:val="32"/>
        </w:numPr>
        <w:jc w:val="both"/>
      </w:pPr>
      <w:r>
        <w:rPr>
          <w:rStyle w:val="None"/>
          <w:b/>
          <w:bCs/>
        </w:rPr>
        <w:t>Creating a standard data dictionary for routine data elements:</w:t>
      </w:r>
      <w:r>
        <w:rPr>
          <w:rStyle w:val="title-text"/>
        </w:rPr>
        <w:t xml:space="preserve"> Start with the minimum standards from your field if they exist. Making sure you build upon those from the conception and design of experiments will avoid missing required information that may be difficult to collect retrospectively. In addition, it is a good idea to add at least all data dictionary attributes essential for those requirements. Consider that a lab data dictionary will be regularly updated and adjusted as new experiments in a lab require the collection of new types of data. Although it is an initial investment to organize the methods of a laboratory in such a document, it will pay off greatly in the long run. It can be used to train staff and students to ensure data collection is standardized within the lab and over generations of students. Creating templates for data collection and entry can greatly facilitate adherence by all lab members. Secondly, keeping provenance and version control will help to interpret data, and lastly, a common data dictionary can be easily adjusted to fit the requirements for new data publications. See the example of a data dictionary below.</w:t>
      </w:r>
    </w:p>
    <w:p w14:paraId="6C2B6489" w14:textId="77777777" w:rsidR="00472937" w:rsidRDefault="00472937">
      <w:pPr>
        <w:pStyle w:val="BodyA"/>
        <w:jc w:val="both"/>
      </w:pPr>
    </w:p>
    <w:p w14:paraId="57BCBE60" w14:textId="77777777" w:rsidR="00472937" w:rsidRDefault="00000000">
      <w:pPr>
        <w:pStyle w:val="BodyA"/>
        <w:numPr>
          <w:ilvl w:val="0"/>
          <w:numId w:val="32"/>
        </w:numPr>
        <w:jc w:val="both"/>
      </w:pPr>
      <w:r>
        <w:rPr>
          <w:rStyle w:val="None"/>
          <w:b/>
          <w:bCs/>
        </w:rPr>
        <w:t>Anticipating the data format for where it will be shared:</w:t>
      </w:r>
      <w:r>
        <w:rPr>
          <w:rStyle w:val="title-text"/>
        </w:rPr>
        <w:t xml:space="preserve"> Every repository may have different formatting requirements, and establishing data collection in anticipation of data-sharing formats can save much time. For example, the odc-sci.org and odc-tbi.org require data to be uploaded as .csv (comma-separated values) files, where rows are unique observations and columns are variables/outcome measures or features about those observations. Another important thing to remember when establishing a data collection and management format is the distinction between having data formatted for analysis or data for storage and sharing. It is more convenient to collect and store data in a way that allows for easy transformation to different requirements for analysis, depending on the analysis type and software used. Otherwise, storing data formatted for a specific analysis will make it very difficult to re-format the data for sharing among members of your lab and the community or for conducting further analysis. Similarly, balancing machine vs. human-readable data formatting can greatly facilitate downstream data workflows in your lab.</w:t>
      </w:r>
    </w:p>
    <w:p w14:paraId="7EE04436" w14:textId="77777777" w:rsidR="00472937" w:rsidRDefault="00472937">
      <w:pPr>
        <w:pStyle w:val="BodyA"/>
        <w:ind w:left="360"/>
        <w:jc w:val="both"/>
        <w:rPr>
          <w:rStyle w:val="title-text"/>
        </w:rPr>
      </w:pPr>
    </w:p>
    <w:p w14:paraId="7CA5B590" w14:textId="77777777" w:rsidR="00472937" w:rsidRDefault="00000000">
      <w:pPr>
        <w:pStyle w:val="BodyA"/>
        <w:ind w:left="360" w:firstLine="360"/>
        <w:jc w:val="both"/>
        <w:rPr>
          <w:rStyle w:val="title-text"/>
        </w:rPr>
      </w:pPr>
      <w:r>
        <w:rPr>
          <w:rStyle w:val="title-text"/>
        </w:rPr>
        <w:t xml:space="preserve">Make sure that any system you use helps to manage different versions of the data and that these versions are easily retrievable. For example, saving a named version under the versioning menu in Google Drive makes it easy to go back to that version. Alternatively, you can implement a practice where you designate a "version of record" and then make all subsequent modifications on a copy of that file.  </w:t>
      </w:r>
    </w:p>
    <w:p w14:paraId="7C334F84" w14:textId="77777777" w:rsidR="00472937" w:rsidRDefault="00472937">
      <w:pPr>
        <w:pStyle w:val="BodyA"/>
        <w:ind w:left="360"/>
        <w:jc w:val="both"/>
      </w:pPr>
    </w:p>
    <w:p w14:paraId="2BC2EE35" w14:textId="2E9993F1" w:rsidR="00472937" w:rsidRPr="00552AE6" w:rsidRDefault="00000000" w:rsidP="00552AE6">
      <w:pPr>
        <w:pStyle w:val="BodyA"/>
        <w:numPr>
          <w:ilvl w:val="0"/>
          <w:numId w:val="32"/>
        </w:numPr>
        <w:jc w:val="both"/>
        <w:rPr>
          <w:rStyle w:val="None"/>
          <w:b/>
          <w:bCs/>
        </w:rPr>
      </w:pPr>
      <w:r>
        <w:rPr>
          <w:rStyle w:val="title-text"/>
          <w:b/>
          <w:bCs/>
        </w:rPr>
        <w:t xml:space="preserve">Generate a system for the unique identification of subjects and encourage single-subject data tracking at the start of an experiment: </w:t>
      </w:r>
      <w:r>
        <w:rPr>
          <w:rStyle w:val="None"/>
        </w:rPr>
        <w:t xml:space="preserve">Research subjects are the most common unit of observation in biomedicine; we collect data from specific subjects. Developing a unique identification system greatly helps keep track of data collection, management, and analysis at the individual subject level. For instance, identifying experimental animals using something like "animal 1" or "animal 2" in each experiment can be problematic since "animal 1" would identify more than one subject across experiments. This is particularly important for long-term data management and sharing, as the original data collectors move on with their careers, it becomes more difficult to trace the origin of the data. Unique identifiers at a lab, </w:t>
      </w:r>
      <w:r>
        <w:rPr>
          <w:rStyle w:val="None"/>
        </w:rPr>
        <w:lastRenderedPageBreak/>
        <w:t>research group, or center level are then part of the good data practices. We give one example of how to generate a unique identifier in the next section.</w:t>
      </w:r>
    </w:p>
    <w:p w14:paraId="54CD4A02" w14:textId="77777777" w:rsidR="00552AE6" w:rsidRDefault="00552AE6" w:rsidP="00552AE6">
      <w:pPr>
        <w:pStyle w:val="BodyA"/>
        <w:ind w:left="360"/>
        <w:jc w:val="both"/>
        <w:rPr>
          <w:b/>
          <w:bCs/>
        </w:rPr>
      </w:pPr>
    </w:p>
    <w:p w14:paraId="455DD61D" w14:textId="5112ADF0" w:rsidR="00552AE6" w:rsidRPr="00552AE6" w:rsidRDefault="00552AE6" w:rsidP="00552AE6">
      <w:pPr>
        <w:pStyle w:val="BodyA"/>
        <w:numPr>
          <w:ilvl w:val="0"/>
          <w:numId w:val="32"/>
        </w:numPr>
        <w:jc w:val="both"/>
        <w:rPr>
          <w:b/>
          <w:bCs/>
        </w:rPr>
      </w:pPr>
      <w:r>
        <w:rPr>
          <w:rStyle w:val="title-text"/>
          <w:b/>
          <w:bCs/>
        </w:rPr>
        <w:t>Generate a naming convention for linking information.</w:t>
      </w:r>
      <w:r>
        <w:rPr>
          <w:b/>
          <w:bCs/>
        </w:rPr>
        <w:t xml:space="preserve"> </w:t>
      </w:r>
      <w:r>
        <w:t xml:space="preserve">Like having standardized unique subject identifiers, having a naming convention that identifies individual subject information, raw data, and physical objects such as tissue samples is critical for good management of research. These conventions and identifiers can then be used for logging and linking information of sample locations, or different processes related to any piece of data for the same individual. </w:t>
      </w:r>
    </w:p>
    <w:p w14:paraId="703940B7" w14:textId="77777777" w:rsidR="00472937" w:rsidRDefault="00472937">
      <w:pPr>
        <w:pStyle w:val="BodyA"/>
        <w:jc w:val="both"/>
      </w:pPr>
    </w:p>
    <w:p w14:paraId="5F74A809" w14:textId="77777777" w:rsidR="00472937" w:rsidRDefault="00000000">
      <w:pPr>
        <w:pStyle w:val="BodyA"/>
        <w:numPr>
          <w:ilvl w:val="0"/>
          <w:numId w:val="32"/>
        </w:numPr>
        <w:jc w:val="both"/>
        <w:rPr>
          <w:b/>
          <w:bCs/>
        </w:rPr>
      </w:pPr>
      <w:r>
        <w:rPr>
          <w:rStyle w:val="title-text"/>
          <w:b/>
          <w:bCs/>
        </w:rPr>
        <w:t xml:space="preserve">Create documentation and standard operating procedures (SOPs) for data workflow, including data management and sharing. </w:t>
      </w:r>
      <w:r>
        <w:rPr>
          <w:rStyle w:val="None"/>
        </w:rPr>
        <w:t>Once the data workflow in a lab has been established, we recommend generating documentation and SOPs for every step, from data collection and storage to management and sharing. These can be part of other SOPs in a lab, such as laboratory protocols, that serve as instructions, training material for newcomers, and documentation for grant applications (DMS plan).</w:t>
      </w:r>
    </w:p>
    <w:p w14:paraId="195F4F58" w14:textId="77777777" w:rsidR="00472937" w:rsidRDefault="00472937">
      <w:pPr>
        <w:pStyle w:val="BodyA"/>
        <w:jc w:val="both"/>
        <w:rPr>
          <w:rStyle w:val="None"/>
          <w:b/>
          <w:bCs/>
        </w:rPr>
      </w:pPr>
    </w:p>
    <w:p w14:paraId="78738FEC" w14:textId="77777777" w:rsidR="00472937" w:rsidRDefault="00000000">
      <w:pPr>
        <w:pStyle w:val="Heading"/>
        <w:numPr>
          <w:ilvl w:val="0"/>
          <w:numId w:val="33"/>
        </w:numPr>
      </w:pPr>
      <w:bookmarkStart w:id="73" w:name="_Toc20"/>
      <w:bookmarkStart w:id="74" w:name="_Toc138333856"/>
      <w:bookmarkStart w:id="75" w:name="_Toc138333902"/>
      <w:r>
        <w:rPr>
          <w:rStyle w:val="title-text"/>
        </w:rPr>
        <w:t>Example of a simple data organization system</w:t>
      </w:r>
      <w:bookmarkEnd w:id="73"/>
      <w:bookmarkEnd w:id="74"/>
      <w:bookmarkEnd w:id="75"/>
    </w:p>
    <w:p w14:paraId="04655057" w14:textId="77777777" w:rsidR="00472937" w:rsidRDefault="00472937">
      <w:pPr>
        <w:pStyle w:val="BodyA"/>
        <w:jc w:val="both"/>
        <w:rPr>
          <w:rStyle w:val="None"/>
          <w:b/>
          <w:bCs/>
        </w:rPr>
      </w:pPr>
    </w:p>
    <w:p w14:paraId="3DC7D9F8" w14:textId="0172CEBC" w:rsidR="00472937" w:rsidRDefault="00000000">
      <w:pPr>
        <w:pStyle w:val="BodyA"/>
        <w:ind w:firstLine="360"/>
        <w:jc w:val="both"/>
        <w:rPr>
          <w:rStyle w:val="title-text"/>
        </w:rPr>
      </w:pPr>
      <w:r>
        <w:rPr>
          <w:rStyle w:val="title-text"/>
        </w:rPr>
        <w:t xml:space="preserve">This section provides an example data organization system that the authors use, and it can be easily implemented in any laboratory with minimal effort and become part of the SOPs for the lab. We also provide a slide deck as a quick reference </w:t>
      </w:r>
      <w:r w:rsidR="00C90DA5">
        <w:rPr>
          <w:rStyle w:val="title-text"/>
        </w:rPr>
        <w:fldChar w:fldCharType="begin"/>
      </w:r>
      <w:r w:rsidR="003A0E57">
        <w:rPr>
          <w:rStyle w:val="title-text"/>
        </w:rPr>
        <w:instrText xml:space="preserve"> ADDIN ZOTERO_ITEM CSL_CITATION {"citationID":"RaRtKkik","properties":{"formattedCitation":"(Torres-Esp\\uc0\\u237{}n, 2023)","plainCitation":"(Torres-Espín, 2023)","dontUpdate":true,"noteIndex":0},"citationItems":[{"id":58483,"uris":["http://zotero.org/users/5727644/items/R6RQAMB8"],"itemData":{"id":58483,"type":"software","abstract":"Supplementary material for a Practical Guide in Data Management and Sharing for laboratory researchers","note":"DOI: 10.5281/zenodo.8071997","publisher":"Zenodo","source":"Zenodo","title":"ATE-DRIVEN-lab/practical_guide_DMS: Practical guide DMS v1.0","title-short":"ATE-DRIVEN-lab/practical_guide_DMS","URL":"https://zenodo.org/record/8071997","author":[{"family":"Torres-Espín","given":"Abel"}],"accessed":{"date-parts":[["2023",6,22]]},"issued":{"date-parts":[["2023",6,22]]}}}],"schema":"https://github.com/citation-style-language/schema/raw/master/csl-citation.json"} </w:instrText>
      </w:r>
      <w:r w:rsidR="00C90DA5">
        <w:rPr>
          <w:rStyle w:val="title-text"/>
        </w:rPr>
        <w:fldChar w:fldCharType="separate"/>
      </w:r>
      <w:r w:rsidR="00C90DA5" w:rsidRPr="00C90DA5">
        <w:rPr>
          <w:rFonts w:cs="Arial"/>
          <w:szCs w:val="24"/>
        </w:rPr>
        <w:t>(Torres-Espín, 2023</w:t>
      </w:r>
      <w:r w:rsidR="00C90DA5">
        <w:rPr>
          <w:rFonts w:cs="Arial"/>
          <w:szCs w:val="24"/>
        </w:rPr>
        <w:t xml:space="preserve">; </w:t>
      </w:r>
      <w:r w:rsidR="00C90DA5" w:rsidRPr="00C90DA5">
        <w:rPr>
          <w:rFonts w:cs="Arial"/>
          <w:szCs w:val="24"/>
        </w:rPr>
        <w:t>https://doi.org/10.5281/zenodo.8071997)</w:t>
      </w:r>
      <w:r w:rsidR="00C90DA5">
        <w:rPr>
          <w:rStyle w:val="title-text"/>
        </w:rPr>
        <w:fldChar w:fldCharType="end"/>
      </w:r>
      <w:r w:rsidR="00C90DA5">
        <w:rPr>
          <w:rStyle w:val="title-text"/>
        </w:rPr>
        <w:t>.</w:t>
      </w:r>
      <w:r>
        <w:rPr>
          <w:rStyle w:val="title-text"/>
        </w:rPr>
        <w:t xml:space="preserve"> This workflow can be adopted as it is, adapted to specific needs, or combined with more sophisticated solutions such as electronic lab notebooks or full data management systems such as </w:t>
      </w:r>
      <w:proofErr w:type="spellStart"/>
      <w:r>
        <w:rPr>
          <w:rStyle w:val="title-text"/>
        </w:rPr>
        <w:t>DataLad</w:t>
      </w:r>
      <w:proofErr w:type="spellEnd"/>
      <w:r>
        <w:rPr>
          <w:rStyle w:val="title-text"/>
        </w:rPr>
        <w:t xml:space="preserve"> </w:t>
      </w:r>
      <w:r w:rsidR="00A6469D">
        <w:rPr>
          <w:rStyle w:val="title-text"/>
        </w:rPr>
        <w:fldChar w:fldCharType="begin"/>
      </w:r>
      <w:r w:rsidR="00A6469D">
        <w:rPr>
          <w:rStyle w:val="title-text"/>
        </w:rPr>
        <w:instrText xml:space="preserve"> ADDIN ZOTERO_ITEM CSL_CITATION {"citationID":"up89n2gW","properties":{"formattedCitation":"(Halchenko et al., 2021)","plainCitation":"(Halchenko et al., 2021)","noteIndex":0},"citationItems":[{"id":3414,"uris":["http://zotero.org/users/5727644/items/ZMGFKPLV"],"itemData":{"id":3414,"type":"article-journal","abstract":"Halchenko et al., (2021). DataLad: distributed system for joint management of code, data, and their relationship. Journal of Open Source Software, 6(63), 3262, https://doi.org/10.21105/joss.03262","container-title":"Journal of Open Source Software","DOI":"10.21105/joss.03262","ISSN":"2475-9066","issue":"63","language":"en","page":"3262","source":"joss.theoj.org","title":"DataLad: distributed system for joint management of code, data, and their relationship","title-short":"DataLad","volume":"6","author":[{"family":"Halchenko","given":"Yaroslav O."},{"family":"Meyer","given":"Kyle"},{"family":"Poldrack","given":"Benjamin"},{"family":"Solanky","given":"Debanjum Singh"},{"family":"Wagner","given":"Adina S."},{"family":"Gors","given":"Jason"},{"family":"MacFarlane","given":"Dave"},{"family":"Pustina","given":"Dorian"},{"family":"Sochat","given":"Vanessa"},{"family":"Ghosh","given":"Satrajit S."},{"family":"Mönch","given":"Christian"},{"family":"Markiewicz","given":"Christopher J."},{"family":"Waite","given":"Laura"},{"family":"Shlyakhter","given":"Ilya"},{"family":"Vega","given":"Alejandro","dropping-particle":"de la"},{"family":"Hayashi","given":"Soichi"},{"family":"Häusler","given":"Christian Olaf"},{"family":"Poline","given":"Jean-Baptiste"},{"family":"Kadelka","given":"Tobias"},{"family":"Skytén","given":"Kusti"},{"family":"Jarecka","given":"Dorota"},{"family":"Kennedy","given":"David"},{"family":"Strauss","given":"Ted"},{"family":"Cieslak","given":"Matt"},{"family":"Vavra","given":"Peter"},{"family":"Ioanas","given":"Horea-Ioan"},{"family":"Schneider","given":"Robin"},{"family":"Pflüger","given":"Mika"},{"family":"Haxby","given":"James V."},{"family":"Eickhoff","given":"Simon B."},{"family":"Hanke","given":"Michael"}],"issued":{"date-parts":[["2021",7,1]]}}}],"schema":"https://github.com/citation-style-language/schema/raw/master/csl-citation.json"} </w:instrText>
      </w:r>
      <w:r w:rsidR="00A6469D">
        <w:rPr>
          <w:rStyle w:val="title-text"/>
        </w:rPr>
        <w:fldChar w:fldCharType="separate"/>
      </w:r>
      <w:r w:rsidR="00A6469D" w:rsidRPr="00A6469D">
        <w:rPr>
          <w:rFonts w:cs="Arial"/>
        </w:rPr>
        <w:t>(</w:t>
      </w:r>
      <w:proofErr w:type="spellStart"/>
      <w:r w:rsidR="00A6469D" w:rsidRPr="00A6469D">
        <w:rPr>
          <w:rFonts w:cs="Arial"/>
        </w:rPr>
        <w:t>Halchenko</w:t>
      </w:r>
      <w:proofErr w:type="spellEnd"/>
      <w:r w:rsidR="00A6469D" w:rsidRPr="00A6469D">
        <w:rPr>
          <w:rFonts w:cs="Arial"/>
        </w:rPr>
        <w:t xml:space="preserve"> et al., 2021)</w:t>
      </w:r>
      <w:r w:rsidR="00A6469D">
        <w:rPr>
          <w:rStyle w:val="title-text"/>
        </w:rPr>
        <w:fldChar w:fldCharType="end"/>
      </w:r>
      <w:r>
        <w:rPr>
          <w:rStyle w:val="title-text"/>
        </w:rPr>
        <w:t>. This organization system has been designed with data sharing in mind.</w:t>
      </w:r>
    </w:p>
    <w:p w14:paraId="5D17388E" w14:textId="77777777" w:rsidR="00472937" w:rsidRDefault="00472937">
      <w:pPr>
        <w:pStyle w:val="BodyA"/>
        <w:jc w:val="both"/>
        <w:rPr>
          <w:rStyle w:val="title-text"/>
        </w:rPr>
      </w:pPr>
    </w:p>
    <w:p w14:paraId="5EE187E2" w14:textId="77777777" w:rsidR="00472937" w:rsidRDefault="00000000">
      <w:pPr>
        <w:pStyle w:val="Heading2"/>
        <w:numPr>
          <w:ilvl w:val="1"/>
          <w:numId w:val="24"/>
        </w:numPr>
      </w:pPr>
      <w:bookmarkStart w:id="76" w:name="_Toc21"/>
      <w:bookmarkStart w:id="77" w:name="_Toc138333857"/>
      <w:bookmarkStart w:id="78" w:name="_Toc138333903"/>
      <w:r>
        <w:rPr>
          <w:rStyle w:val="title-text"/>
        </w:rPr>
        <w:t>Digital data storage and file organization (Fig. 4)</w:t>
      </w:r>
      <w:bookmarkEnd w:id="76"/>
      <w:bookmarkEnd w:id="77"/>
      <w:bookmarkEnd w:id="78"/>
    </w:p>
    <w:p w14:paraId="0D26E350" w14:textId="77777777" w:rsidR="00472937" w:rsidRDefault="00472937">
      <w:pPr>
        <w:pStyle w:val="BodyA"/>
        <w:jc w:val="both"/>
        <w:rPr>
          <w:rStyle w:val="title-text"/>
        </w:rPr>
      </w:pPr>
    </w:p>
    <w:p w14:paraId="27EB315B" w14:textId="77777777" w:rsidR="00472937" w:rsidRDefault="00000000">
      <w:pPr>
        <w:pStyle w:val="BodyA"/>
        <w:ind w:firstLine="270"/>
        <w:jc w:val="both"/>
        <w:rPr>
          <w:rStyle w:val="None"/>
          <w:b/>
          <w:bCs/>
        </w:rPr>
      </w:pPr>
      <w:r>
        <w:rPr>
          <w:rStyle w:val="None"/>
        </w:rPr>
        <w:t xml:space="preserve">We recommend centralized digital data storage in the cloud </w:t>
      </w:r>
      <w:r>
        <w:rPr>
          <w:rStyle w:val="None"/>
          <w:lang w:val="de-DE"/>
        </w:rPr>
        <w:t>and/</w:t>
      </w:r>
      <w:r>
        <w:rPr>
          <w:rStyle w:val="None"/>
        </w:rPr>
        <w:t>or locally. Cloud services can be convenient as everyone in the lab can access them, and most institutions may offer at least one option. It is crucial to consider backups of data and private access. A simple but effective system can be used for file organization, as in Figure 3. The organizational unit is the experiment and the subjects in each experiment.</w:t>
      </w:r>
    </w:p>
    <w:p w14:paraId="04D139DE" w14:textId="77777777" w:rsidR="00472937" w:rsidRDefault="00472937">
      <w:pPr>
        <w:pStyle w:val="ListParagraph"/>
        <w:ind w:left="270"/>
        <w:jc w:val="both"/>
        <w:rPr>
          <w:rStyle w:val="None"/>
          <w:b/>
          <w:bCs/>
        </w:rPr>
      </w:pPr>
    </w:p>
    <w:p w14:paraId="69A5A9E6" w14:textId="77777777" w:rsidR="00472937" w:rsidRDefault="00000000">
      <w:pPr>
        <w:pStyle w:val="ListParagraph"/>
        <w:numPr>
          <w:ilvl w:val="1"/>
          <w:numId w:val="35"/>
        </w:numPr>
        <w:jc w:val="both"/>
        <w:rPr>
          <w:b/>
          <w:bCs/>
        </w:rPr>
      </w:pPr>
      <w:r>
        <w:rPr>
          <w:rStyle w:val="None"/>
          <w:rFonts w:ascii="Times New Roman" w:eastAsia="Times New Roman" w:hAnsi="Times New Roman" w:cs="Times New Roman"/>
          <w:b/>
          <w:bCs/>
          <w:noProof/>
        </w:rPr>
        <w:lastRenderedPageBreak/>
        <mc:AlternateContent>
          <mc:Choice Requires="wpg">
            <w:drawing>
              <wp:anchor distT="57150" distB="57150" distL="57150" distR="57150" simplePos="0" relativeHeight="251666432" behindDoc="0" locked="0" layoutInCell="1" allowOverlap="1" wp14:anchorId="01EDF92E" wp14:editId="217D161B">
                <wp:simplePos x="0" y="0"/>
                <wp:positionH relativeFrom="column">
                  <wp:posOffset>3587750</wp:posOffset>
                </wp:positionH>
                <wp:positionV relativeFrom="line">
                  <wp:posOffset>33366</wp:posOffset>
                </wp:positionV>
                <wp:extent cx="2521533" cy="3578051"/>
                <wp:effectExtent l="0" t="0" r="0" b="0"/>
                <wp:wrapSquare wrapText="bothSides" distT="57150" distB="57150" distL="57150" distR="57150"/>
                <wp:docPr id="1073741834" name="officeArt object" descr="Group 7"/>
                <wp:cNvGraphicFramePr/>
                <a:graphic xmlns:a="http://schemas.openxmlformats.org/drawingml/2006/main">
                  <a:graphicData uri="http://schemas.microsoft.com/office/word/2010/wordprocessingGroup">
                    <wpg:wgp>
                      <wpg:cNvGrpSpPr/>
                      <wpg:grpSpPr>
                        <a:xfrm>
                          <a:off x="0" y="0"/>
                          <a:ext cx="2521533" cy="3578051"/>
                          <a:chOff x="0" y="0"/>
                          <a:chExt cx="2521532" cy="3578050"/>
                        </a:xfrm>
                      </wpg:grpSpPr>
                      <wps:wsp>
                        <wps:cNvPr id="1073741832" name="Text Box 2"/>
                        <wps:cNvSpPr txBox="1"/>
                        <wps:spPr>
                          <a:xfrm>
                            <a:off x="96987" y="3118941"/>
                            <a:ext cx="2424546" cy="459110"/>
                          </a:xfrm>
                          <a:prstGeom prst="rect">
                            <a:avLst/>
                          </a:prstGeom>
                          <a:solidFill>
                            <a:srgbClr val="FFFFFF"/>
                          </a:solidFill>
                          <a:ln w="12700" cap="flat">
                            <a:noFill/>
                            <a:miter lim="400000"/>
                          </a:ln>
                          <a:effectLst/>
                        </wps:spPr>
                        <wps:txbx>
                          <w:txbxContent>
                            <w:p w14:paraId="79392481" w14:textId="77777777" w:rsidR="00472937" w:rsidRDefault="00000000">
                              <w:pPr>
                                <w:pStyle w:val="BodyA"/>
                              </w:pPr>
                              <w:r>
                                <w:rPr>
                                  <w:rStyle w:val="None"/>
                                  <w:b/>
                                  <w:bCs/>
                                  <w:sz w:val="20"/>
                                  <w:szCs w:val="20"/>
                                </w:rPr>
                                <w:t>Figure 4.</w:t>
                              </w:r>
                              <w:r>
                                <w:rPr>
                                  <w:rStyle w:val="None"/>
                                  <w:sz w:val="20"/>
                                  <w:szCs w:val="20"/>
                                </w:rPr>
                                <w:t xml:space="preserve"> Folder organization tree of digital files.</w:t>
                              </w:r>
                            </w:p>
                          </w:txbxContent>
                        </wps:txbx>
                        <wps:bodyPr wrap="square" lIns="45718" tIns="45718" rIns="45718" bIns="45718" numCol="1" anchor="t">
                          <a:noAutofit/>
                        </wps:bodyPr>
                      </wps:wsp>
                      <pic:pic xmlns:pic="http://schemas.openxmlformats.org/drawingml/2006/picture">
                        <pic:nvPicPr>
                          <pic:cNvPr id="1073741833" name="Picture 5" descr="Picture 5"/>
                          <pic:cNvPicPr>
                            <a:picLocks noChangeAspect="1"/>
                          </pic:cNvPicPr>
                        </pic:nvPicPr>
                        <pic:blipFill>
                          <a:blip r:embed="rId26"/>
                          <a:stretch>
                            <a:fillRect/>
                          </a:stretch>
                        </pic:blipFill>
                        <pic:spPr>
                          <a:xfrm>
                            <a:off x="-1" y="-1"/>
                            <a:ext cx="2455898" cy="3114027"/>
                          </a:xfrm>
                          <a:prstGeom prst="rect">
                            <a:avLst/>
                          </a:prstGeom>
                          <a:ln w="12700" cap="flat">
                            <a:noFill/>
                            <a:miter lim="400000"/>
                          </a:ln>
                          <a:effectLst/>
                        </pic:spPr>
                      </pic:pic>
                    </wpg:wgp>
                  </a:graphicData>
                </a:graphic>
              </wp:anchor>
            </w:drawing>
          </mc:Choice>
          <mc:Fallback>
            <w:pict>
              <v:group w14:anchorId="01EDF92E" id="_x0000_s1032" alt="Group 7" style="position:absolute;left:0;text-align:left;margin-left:282.5pt;margin-top:2.65pt;width:198.55pt;height:281.75pt;z-index:251666432;mso-wrap-distance-left:4.5pt;mso-wrap-distance-top:4.5pt;mso-wrap-distance-right:4.5pt;mso-wrap-distance-bottom:4.5pt;mso-position-vertical-relative:line" coordsize="25215,357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">
                <v:shape id="Text Box 2" o:spid="_x0000_s1033" type="#_x0000_t202" style="position:absolute;left:969;top:31189;width:242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" stroked="f" strokeweight="1pt">
                  <v:stroke miterlimit="4"/>
                  <v:textbox inset="1.2699mm,1.2699mm,1.2699mm,1.2699mm">
                    <w:txbxContent>
                      <w:p w14:paraId="79392481" w14:textId="77777777" w:rsidR="00472937" w:rsidRDefault="00000000">
                        <w:pPr>
                          <w:pStyle w:val="BodyA"/>
                        </w:pPr>
                        <w:r>
                          <w:rPr>
                            <w:rStyle w:val="None"/>
                            <w:b/>
                            <w:bCs/>
                            <w:sz w:val="20"/>
                            <w:szCs w:val="20"/>
                          </w:rPr>
                          <w:t>Figure 4.</w:t>
                        </w:r>
                        <w:r>
                          <w:rPr>
                            <w:rStyle w:val="None"/>
                            <w:sz w:val="20"/>
                            <w:szCs w:val="20"/>
                          </w:rPr>
                          <w:t xml:space="preserve"> Folder organization tree of digital files.</w:t>
                        </w:r>
                      </w:p>
                    </w:txbxContent>
                  </v:textbox>
                </v:shape>
                <v:shape id="Picture 5" o:spid="_x0000_s1034" type="#_x0000_t75" alt="Picture 5" style="position:absolute;width:24558;height:31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" strokeweight="1pt">
                  <v:stroke miterlimit="4"/>
                  <v:imagedata r:id="rId27" o:title="Picture 5"/>
                </v:shape>
                <w10:wrap type="square" anchory="line"/>
              </v:group>
            </w:pict>
          </mc:Fallback>
        </mc:AlternateContent>
      </w:r>
      <w:r>
        <w:rPr>
          <w:rStyle w:val="title-text"/>
          <w:b/>
          <w:bCs/>
        </w:rPr>
        <w:t xml:space="preserve">Lab documentation. </w:t>
      </w:r>
      <w:r>
        <w:rPr>
          <w:rStyle w:val="None"/>
        </w:rPr>
        <w:t>A folder containing all documents needed for the lab to function (e.g., SOPs, training material, product catalogs)</w:t>
      </w:r>
    </w:p>
    <w:p w14:paraId="203A58F5" w14:textId="77777777" w:rsidR="00472937" w:rsidRDefault="00000000">
      <w:pPr>
        <w:pStyle w:val="ListParagraph"/>
        <w:numPr>
          <w:ilvl w:val="1"/>
          <w:numId w:val="35"/>
        </w:numPr>
        <w:jc w:val="both"/>
        <w:rPr>
          <w:b/>
          <w:bCs/>
        </w:rPr>
      </w:pPr>
      <w:r>
        <w:rPr>
          <w:rStyle w:val="title-text"/>
          <w:b/>
          <w:bCs/>
        </w:rPr>
        <w:t xml:space="preserve">Data. </w:t>
      </w:r>
      <w:r>
        <w:rPr>
          <w:rStyle w:val="None"/>
        </w:rPr>
        <w:t>The main folder is where all the data is stored.</w:t>
      </w:r>
      <w:r>
        <w:rPr>
          <w:rStyle w:val="title-text"/>
          <w:b/>
          <w:bCs/>
        </w:rPr>
        <w:t xml:space="preserve"> </w:t>
      </w:r>
      <w:r>
        <w:rPr>
          <w:rStyle w:val="None"/>
        </w:rPr>
        <w:t>Inside this folder, we can find the experimental catalog and sub-folders for each experiment.</w:t>
      </w:r>
    </w:p>
    <w:p w14:paraId="79737EA6" w14:textId="77777777" w:rsidR="00472937" w:rsidRDefault="00000000">
      <w:pPr>
        <w:pStyle w:val="ListParagraph"/>
        <w:numPr>
          <w:ilvl w:val="2"/>
          <w:numId w:val="37"/>
        </w:numPr>
        <w:jc w:val="both"/>
        <w:rPr>
          <w:b/>
          <w:bCs/>
        </w:rPr>
      </w:pPr>
      <w:r>
        <w:rPr>
          <w:rStyle w:val="title-text"/>
          <w:b/>
          <w:bCs/>
        </w:rPr>
        <w:t xml:space="preserve">Experimental catalog (Fig. 5). </w:t>
      </w:r>
      <w:r>
        <w:rPr>
          <w:rStyle w:val="None"/>
        </w:rPr>
        <w:t>A file to track each experiment and provide basic information. See more below.</w:t>
      </w:r>
    </w:p>
    <w:p w14:paraId="5ECEA9BA" w14:textId="77777777" w:rsidR="00472937" w:rsidRDefault="00000000">
      <w:pPr>
        <w:pStyle w:val="ListParagraph"/>
        <w:numPr>
          <w:ilvl w:val="2"/>
          <w:numId w:val="37"/>
        </w:numPr>
        <w:jc w:val="both"/>
        <w:rPr>
          <w:b/>
          <w:bCs/>
        </w:rPr>
      </w:pPr>
      <w:r>
        <w:rPr>
          <w:rStyle w:val="title-text"/>
          <w:b/>
          <w:bCs/>
        </w:rPr>
        <w:t xml:space="preserve">Experiment subfolder. </w:t>
      </w:r>
      <w:r>
        <w:rPr>
          <w:rStyle w:val="None"/>
        </w:rPr>
        <w:t>Each experiment has its folder named with a unique identifier (e.g., AA1), and it contains at least five key elements:</w:t>
      </w:r>
    </w:p>
    <w:p w14:paraId="3952357D" w14:textId="77777777" w:rsidR="00472937" w:rsidRDefault="00000000">
      <w:pPr>
        <w:pStyle w:val="ListParagraph"/>
        <w:numPr>
          <w:ilvl w:val="3"/>
          <w:numId w:val="37"/>
        </w:numPr>
        <w:jc w:val="both"/>
        <w:rPr>
          <w:b/>
          <w:bCs/>
        </w:rPr>
      </w:pPr>
      <w:r>
        <w:rPr>
          <w:rStyle w:val="title-text"/>
          <w:b/>
          <w:bCs/>
        </w:rPr>
        <w:t xml:space="preserve">Summary log. </w:t>
      </w:r>
      <w:r>
        <w:rPr>
          <w:rStyle w:val="None"/>
        </w:rPr>
        <w:t>A document that logs the activities that happen for each experiment.</w:t>
      </w:r>
    </w:p>
    <w:p w14:paraId="21DACBFC" w14:textId="77777777" w:rsidR="00472937" w:rsidRDefault="00000000">
      <w:pPr>
        <w:pStyle w:val="ListParagraph"/>
        <w:numPr>
          <w:ilvl w:val="3"/>
          <w:numId w:val="37"/>
        </w:numPr>
        <w:jc w:val="both"/>
        <w:rPr>
          <w:b/>
          <w:bCs/>
        </w:rPr>
      </w:pPr>
      <w:r>
        <w:rPr>
          <w:rStyle w:val="title-text"/>
          <w:b/>
          <w:bCs/>
        </w:rPr>
        <w:t xml:space="preserve">Links and resources: </w:t>
      </w:r>
      <w:r>
        <w:rPr>
          <w:rStyle w:val="None"/>
        </w:rPr>
        <w:t>A log of external sites that may house experiment-specific information, e.g., a GitHub file, and electronic lab notebook record.</w:t>
      </w:r>
    </w:p>
    <w:p w14:paraId="61D058A3" w14:textId="77777777" w:rsidR="00472937" w:rsidRDefault="00000000">
      <w:pPr>
        <w:pStyle w:val="ListParagraph"/>
        <w:numPr>
          <w:ilvl w:val="0"/>
          <w:numId w:val="39"/>
        </w:numPr>
        <w:jc w:val="both"/>
        <w:rPr>
          <w:b/>
          <w:bCs/>
        </w:rPr>
      </w:pPr>
      <w:r>
        <w:rPr>
          <w:rStyle w:val="title-text"/>
          <w:b/>
          <w:bCs/>
        </w:rPr>
        <w:t xml:space="preserve">Subject catalog </w:t>
      </w:r>
      <w:r>
        <w:rPr>
          <w:rStyle w:val="None"/>
        </w:rPr>
        <w:t>(Fig. 6)</w:t>
      </w:r>
      <w:r>
        <w:rPr>
          <w:rStyle w:val="title-text"/>
          <w:b/>
          <w:bCs/>
        </w:rPr>
        <w:t xml:space="preserve">. </w:t>
      </w:r>
      <w:r>
        <w:rPr>
          <w:rStyle w:val="None"/>
        </w:rPr>
        <w:t>A document listing and cataloging each subject. See more below.</w:t>
      </w:r>
    </w:p>
    <w:p w14:paraId="10E55A1B" w14:textId="77777777" w:rsidR="00472937" w:rsidRDefault="00000000">
      <w:pPr>
        <w:pStyle w:val="ListParagraph"/>
        <w:numPr>
          <w:ilvl w:val="0"/>
          <w:numId w:val="39"/>
        </w:numPr>
        <w:jc w:val="both"/>
        <w:rPr>
          <w:b/>
          <w:bCs/>
        </w:rPr>
      </w:pPr>
      <w:r>
        <w:rPr>
          <w:rStyle w:val="title-text"/>
          <w:b/>
          <w:bCs/>
        </w:rPr>
        <w:t xml:space="preserve">Data dictionary </w:t>
      </w:r>
      <w:r>
        <w:rPr>
          <w:rStyle w:val="None"/>
        </w:rPr>
        <w:t>(Fig. 7)</w:t>
      </w:r>
      <w:r>
        <w:rPr>
          <w:rStyle w:val="title-text"/>
          <w:b/>
          <w:bCs/>
        </w:rPr>
        <w:t xml:space="preserve">. </w:t>
      </w:r>
      <w:r>
        <w:rPr>
          <w:rStyle w:val="None"/>
        </w:rPr>
        <w:t>Data dictionary for the for experiment AA1</w:t>
      </w:r>
    </w:p>
    <w:p w14:paraId="49BE7F12" w14:textId="77777777" w:rsidR="00472937" w:rsidRDefault="00000000">
      <w:pPr>
        <w:pStyle w:val="ListParagraph"/>
        <w:numPr>
          <w:ilvl w:val="0"/>
          <w:numId w:val="39"/>
        </w:numPr>
        <w:jc w:val="both"/>
        <w:rPr>
          <w:b/>
          <w:bCs/>
        </w:rPr>
      </w:pPr>
      <w:r>
        <w:rPr>
          <w:rStyle w:val="title-text"/>
          <w:b/>
          <w:bCs/>
        </w:rPr>
        <w:t xml:space="preserve">Analysis and results subfolder. </w:t>
      </w:r>
      <w:r>
        <w:rPr>
          <w:rStyle w:val="None"/>
        </w:rPr>
        <w:t>A folder containing all the analysis documents (e.g., R scripts, SPSS, SAS, STATA, GraphPad files) and results and outputs of analysis (e.g., graphs, slide presentations).</w:t>
      </w:r>
    </w:p>
    <w:p w14:paraId="2C1DB766" w14:textId="77777777" w:rsidR="00472937" w:rsidRDefault="00000000">
      <w:pPr>
        <w:pStyle w:val="ListParagraph"/>
        <w:numPr>
          <w:ilvl w:val="0"/>
          <w:numId w:val="39"/>
        </w:numPr>
        <w:jc w:val="both"/>
        <w:rPr>
          <w:b/>
          <w:bCs/>
        </w:rPr>
      </w:pPr>
      <w:r>
        <w:rPr>
          <w:rStyle w:val="title-text"/>
          <w:b/>
          <w:bCs/>
        </w:rPr>
        <w:t xml:space="preserve">Processed data. </w:t>
      </w:r>
      <w:r>
        <w:rPr>
          <w:rStyle w:val="None"/>
        </w:rPr>
        <w:t>Files containing the processed data. We recommend having files in a sharable format (e.g., csv) and having data dictionaries.</w:t>
      </w:r>
    </w:p>
    <w:p w14:paraId="46DBD765" w14:textId="08F1AEFC" w:rsidR="00D62745" w:rsidRPr="005C6F76" w:rsidRDefault="0095745A" w:rsidP="00D62745">
      <w:pPr>
        <w:pStyle w:val="ListParagraph"/>
        <w:numPr>
          <w:ilvl w:val="0"/>
          <w:numId w:val="39"/>
        </w:numPr>
        <w:jc w:val="both"/>
        <w:rPr>
          <w:rStyle w:val="None"/>
          <w:b/>
          <w:bCs/>
        </w:rPr>
      </w:pPr>
      <w:r w:rsidRPr="00D62745">
        <w:rPr>
          <w:rStyle w:val="NoneA"/>
          <w:b/>
          <w:bCs/>
        </w:rPr>
        <w:t xml:space="preserve">Raw data. </w:t>
      </w:r>
      <w:r>
        <w:rPr>
          <w:rStyle w:val="None"/>
        </w:rPr>
        <w:t>This can be the place to store digital raw data such as microscope images, videos, electrophysiology recordings, etc.</w:t>
      </w:r>
      <w:bookmarkStart w:id="79" w:name="_Toc22"/>
      <w:bookmarkStart w:id="80" w:name="_Toc138333858"/>
      <w:bookmarkStart w:id="81" w:name="_Toc138333904"/>
      <w:r w:rsidR="00552AE6">
        <w:rPr>
          <w:rStyle w:val="None"/>
        </w:rPr>
        <w:t xml:space="preserve"> Setting a naming convention across raw data, physical objects (e.g., tissue samples), and processed data will help linking all information for a single subject.</w:t>
      </w:r>
    </w:p>
    <w:p w14:paraId="3AD2A322" w14:textId="0FE4E752" w:rsidR="005C6F76" w:rsidRPr="00D62745" w:rsidRDefault="005C6F76" w:rsidP="00D62745">
      <w:pPr>
        <w:pStyle w:val="ListParagraph"/>
        <w:numPr>
          <w:ilvl w:val="0"/>
          <w:numId w:val="39"/>
        </w:numPr>
        <w:jc w:val="both"/>
        <w:rPr>
          <w:rStyle w:val="None"/>
          <w:b/>
          <w:bCs/>
        </w:rPr>
      </w:pPr>
      <w:r>
        <w:rPr>
          <w:rStyle w:val="NoneA"/>
          <w:b/>
          <w:bCs/>
        </w:rPr>
        <w:t>Sample catalog.</w:t>
      </w:r>
      <w:r>
        <w:rPr>
          <w:rStyle w:val="None"/>
          <w:b/>
          <w:bCs/>
        </w:rPr>
        <w:t xml:space="preserve"> </w:t>
      </w:r>
      <w:r>
        <w:rPr>
          <w:rStyle w:val="None"/>
        </w:rPr>
        <w:t>Depending on the nature of your research other information might be needed. For example, in most biomedical laboratories sample catalogues are important, where the location and log of physical sample inventory is specified. Keeping these under the same experimental folder, following the same naming convention across all files, will greatly facilitate the co-management of digital and physical artifacts.</w:t>
      </w:r>
    </w:p>
    <w:p w14:paraId="0FFA8860" w14:textId="536AE4E4" w:rsidR="00472937" w:rsidRDefault="00000000">
      <w:pPr>
        <w:pStyle w:val="Heading2"/>
        <w:numPr>
          <w:ilvl w:val="1"/>
          <w:numId w:val="42"/>
        </w:numPr>
      </w:pPr>
      <w:r>
        <w:rPr>
          <w:rStyle w:val="title-text"/>
        </w:rPr>
        <w:t>The experiment catalog (Fig. 5).</w:t>
      </w:r>
      <w:bookmarkEnd w:id="79"/>
      <w:bookmarkEnd w:id="80"/>
      <w:bookmarkEnd w:id="81"/>
    </w:p>
    <w:p w14:paraId="194E84CC" w14:textId="77777777" w:rsidR="00472937" w:rsidRDefault="00472937">
      <w:pPr>
        <w:pStyle w:val="BodyA"/>
        <w:ind w:left="360"/>
        <w:jc w:val="both"/>
        <w:rPr>
          <w:rStyle w:val="title-text"/>
        </w:rPr>
      </w:pPr>
    </w:p>
    <w:p w14:paraId="7449493E" w14:textId="77777777" w:rsidR="00472937" w:rsidRDefault="00000000">
      <w:pPr>
        <w:pStyle w:val="BodyA"/>
        <w:ind w:left="360" w:firstLine="270"/>
        <w:jc w:val="both"/>
        <w:rPr>
          <w:rStyle w:val="title-text"/>
        </w:rPr>
      </w:pPr>
      <w:r>
        <w:rPr>
          <w:rStyle w:val="title-text"/>
        </w:rPr>
        <w:t xml:space="preserve">The experiment catalog is crucial in maintaining experiment organization and understanding each subfolder's content. Ideally, as new experiments are planned, these are logged in the catalog, providing provenance. In our example, we build the catalog using a </w:t>
      </w:r>
      <w:r>
        <w:rPr>
          <w:rStyle w:val="title-text"/>
        </w:rPr>
        <w:lastRenderedPageBreak/>
        <w:t>spreadsheet. We suggest keeping track of at least the following basic information for each experiment:</w:t>
      </w:r>
    </w:p>
    <w:p w14:paraId="3A8BC623" w14:textId="77777777" w:rsidR="00472937" w:rsidRDefault="00472937">
      <w:pPr>
        <w:pStyle w:val="BodyA"/>
        <w:ind w:left="360" w:firstLine="270"/>
        <w:jc w:val="both"/>
        <w:rPr>
          <w:rStyle w:val="None"/>
          <w:b/>
          <w:bCs/>
        </w:rPr>
      </w:pPr>
    </w:p>
    <w:p w14:paraId="1F3CF4E0" w14:textId="77777777" w:rsidR="00472937" w:rsidRDefault="00000000">
      <w:pPr>
        <w:pStyle w:val="ListParagraph"/>
        <w:numPr>
          <w:ilvl w:val="1"/>
          <w:numId w:val="44"/>
        </w:numPr>
        <w:jc w:val="both"/>
        <w:rPr>
          <w:b/>
          <w:bCs/>
        </w:rPr>
      </w:pPr>
      <w:r>
        <w:rPr>
          <w:rStyle w:val="title-text"/>
          <w:b/>
          <w:bCs/>
        </w:rPr>
        <w:t>A unique experiment identifier (</w:t>
      </w:r>
      <w:proofErr w:type="spellStart"/>
      <w:r>
        <w:rPr>
          <w:rStyle w:val="title-text"/>
          <w:b/>
          <w:bCs/>
        </w:rPr>
        <w:t>Experiment_ID</w:t>
      </w:r>
      <w:proofErr w:type="spellEnd"/>
      <w:r>
        <w:rPr>
          <w:rStyle w:val="title-text"/>
          <w:b/>
          <w:bCs/>
        </w:rPr>
        <w:t xml:space="preserve">). </w:t>
      </w:r>
      <w:r>
        <w:rPr>
          <w:rStyle w:val="None"/>
        </w:rPr>
        <w:t xml:space="preserve">Each experiment has an identifier that serves as a link between the catalog and the respective experiment folder. We used the format </w:t>
      </w:r>
      <w:proofErr w:type="spellStart"/>
      <w:r>
        <w:rPr>
          <w:rStyle w:val="None"/>
          <w:i/>
          <w:iCs/>
        </w:rPr>
        <w:t>LetterLetterNumber</w:t>
      </w:r>
      <w:proofErr w:type="spellEnd"/>
      <w:r>
        <w:rPr>
          <w:rStyle w:val="None"/>
        </w:rPr>
        <w:t>, AA1, for the first experiment. This allows for an easy increase as new experiments are designed (e.g., AA2, AA3, …, AA9, AB1). Combining two letters and one digit gives a total of 2925 possible experiments. If more are needed, more letters/digits can be used. We recommend a systematic identifier instead of researchers' names, initials, or specific dates, as those are harder to track and can bring confusion. However, we also recommend saving that information so that it is easy to remember these experiments (see investigator and running title below).</w:t>
      </w:r>
    </w:p>
    <w:p w14:paraId="008AE5C8" w14:textId="77777777" w:rsidR="00472937" w:rsidRDefault="00000000">
      <w:pPr>
        <w:pStyle w:val="ListParagraph"/>
        <w:numPr>
          <w:ilvl w:val="1"/>
          <w:numId w:val="44"/>
        </w:numPr>
        <w:jc w:val="both"/>
        <w:rPr>
          <w:b/>
          <w:bCs/>
        </w:rPr>
      </w:pPr>
      <w:r>
        <w:rPr>
          <w:rStyle w:val="title-text"/>
          <w:b/>
          <w:bCs/>
        </w:rPr>
        <w:t xml:space="preserve">Date of creation. </w:t>
      </w:r>
      <w:r>
        <w:rPr>
          <w:rStyle w:val="None"/>
        </w:rPr>
        <w:t>The date that the experiment was created in the catalog. This allows for temporal tracking of each experiment.</w:t>
      </w:r>
    </w:p>
    <w:p w14:paraId="6B9DEA2B" w14:textId="77777777" w:rsidR="00472937" w:rsidRDefault="00000000">
      <w:pPr>
        <w:pStyle w:val="ListParagraph"/>
        <w:numPr>
          <w:ilvl w:val="1"/>
          <w:numId w:val="44"/>
        </w:numPr>
        <w:jc w:val="both"/>
        <w:rPr>
          <w:b/>
          <w:bCs/>
        </w:rPr>
      </w:pPr>
      <w:r>
        <w:rPr>
          <w:rStyle w:val="title-text"/>
          <w:b/>
          <w:bCs/>
        </w:rPr>
        <w:t xml:space="preserve">Investigator. </w:t>
      </w:r>
      <w:r>
        <w:rPr>
          <w:rStyle w:val="None"/>
        </w:rPr>
        <w:t>The responsible investigator for the experiment. This is the lead person in charge of the execution and progress of the given experiment.</w:t>
      </w:r>
    </w:p>
    <w:p w14:paraId="242D5C86" w14:textId="77777777" w:rsidR="00472937" w:rsidRDefault="00000000">
      <w:pPr>
        <w:pStyle w:val="ListParagraph"/>
        <w:numPr>
          <w:ilvl w:val="1"/>
          <w:numId w:val="44"/>
        </w:numPr>
        <w:jc w:val="both"/>
        <w:rPr>
          <w:b/>
          <w:bCs/>
        </w:rPr>
      </w:pPr>
      <w:r>
        <w:rPr>
          <w:rStyle w:val="title-text"/>
          <w:b/>
          <w:bCs/>
        </w:rPr>
        <w:t xml:space="preserve">Collaborators: </w:t>
      </w:r>
      <w:r>
        <w:rPr>
          <w:rStyle w:val="None"/>
        </w:rPr>
        <w:t xml:space="preserve">Names of other lab members and colleagues involved in the experiment. </w:t>
      </w:r>
    </w:p>
    <w:p w14:paraId="7B434B15" w14:textId="77777777" w:rsidR="00472937" w:rsidRDefault="00000000">
      <w:pPr>
        <w:pStyle w:val="ListParagraph"/>
        <w:numPr>
          <w:ilvl w:val="1"/>
          <w:numId w:val="44"/>
        </w:numPr>
        <w:jc w:val="both"/>
        <w:rPr>
          <w:b/>
          <w:bCs/>
        </w:rPr>
      </w:pPr>
      <w:r>
        <w:rPr>
          <w:rStyle w:val="title-text"/>
          <w:b/>
          <w:bCs/>
        </w:rPr>
        <w:t xml:space="preserve">A running title. </w:t>
      </w:r>
      <w:r>
        <w:rPr>
          <w:rStyle w:val="None"/>
        </w:rPr>
        <w:t>This will help to find/identify specific experiments.</w:t>
      </w:r>
    </w:p>
    <w:p w14:paraId="5FA44CA1" w14:textId="77777777" w:rsidR="00472937" w:rsidRDefault="00000000">
      <w:pPr>
        <w:pStyle w:val="ListParagraph"/>
        <w:numPr>
          <w:ilvl w:val="1"/>
          <w:numId w:val="44"/>
        </w:numPr>
        <w:jc w:val="both"/>
        <w:rPr>
          <w:b/>
          <w:bCs/>
        </w:rPr>
      </w:pPr>
      <w:r>
        <w:rPr>
          <w:rStyle w:val="title-text"/>
          <w:b/>
          <w:bCs/>
        </w:rPr>
        <w:t xml:space="preserve">Description. </w:t>
      </w:r>
      <w:r>
        <w:rPr>
          <w:rStyle w:val="None"/>
        </w:rPr>
        <w:t>A brief description of the experiment and the goals. More details on the experiment are provided in the specific subfolder.</w:t>
      </w:r>
    </w:p>
    <w:p w14:paraId="3D1C9AD3" w14:textId="77777777" w:rsidR="00472937" w:rsidRDefault="00000000">
      <w:pPr>
        <w:pStyle w:val="ListParagraph"/>
        <w:numPr>
          <w:ilvl w:val="1"/>
          <w:numId w:val="44"/>
        </w:numPr>
        <w:jc w:val="both"/>
        <w:rPr>
          <w:b/>
          <w:bCs/>
        </w:rPr>
      </w:pPr>
      <w:r>
        <w:rPr>
          <w:rStyle w:val="title-text"/>
          <w:b/>
          <w:bCs/>
        </w:rPr>
        <w:t xml:space="preserve">The number of subjects. </w:t>
      </w:r>
      <w:r>
        <w:rPr>
          <w:rStyle w:val="None"/>
        </w:rPr>
        <w:t>The number of subjects used for each experiment.</w:t>
      </w:r>
    </w:p>
    <w:p w14:paraId="0D6C5E6E" w14:textId="77777777" w:rsidR="00472937" w:rsidRDefault="00000000">
      <w:pPr>
        <w:pStyle w:val="ListParagraph"/>
        <w:numPr>
          <w:ilvl w:val="1"/>
          <w:numId w:val="44"/>
        </w:numPr>
        <w:jc w:val="both"/>
        <w:rPr>
          <w:b/>
          <w:bCs/>
        </w:rPr>
      </w:pPr>
      <w:r>
        <w:rPr>
          <w:rStyle w:val="title-text"/>
          <w:b/>
          <w:bCs/>
        </w:rPr>
        <w:t xml:space="preserve">Animal order number. </w:t>
      </w:r>
      <w:r>
        <w:rPr>
          <w:rStyle w:val="None"/>
        </w:rPr>
        <w:t>If the experiment requires animals, the animal order number or animal series identification can help link with orders and track animal usage in the lab.</w:t>
      </w:r>
    </w:p>
    <w:p w14:paraId="116F6A45" w14:textId="77777777" w:rsidR="00472937" w:rsidRDefault="00472937">
      <w:pPr>
        <w:pStyle w:val="ListParagraph"/>
        <w:ind w:left="0"/>
        <w:jc w:val="both"/>
        <w:rPr>
          <w:rStyle w:val="None"/>
          <w:b/>
          <w:bCs/>
        </w:rPr>
      </w:pPr>
    </w:p>
    <w:p w14:paraId="7A4C9767" w14:textId="77777777" w:rsidR="00472937" w:rsidRDefault="00000000">
      <w:pPr>
        <w:pStyle w:val="BodyA"/>
        <w:jc w:val="center"/>
        <w:rPr>
          <w:rStyle w:val="None"/>
          <w:b/>
          <w:bCs/>
        </w:rPr>
      </w:pPr>
      <w:r>
        <w:rPr>
          <w:rStyle w:val="None"/>
          <w:rFonts w:ascii="Times New Roman" w:eastAsia="Times New Roman" w:hAnsi="Times New Roman" w:cs="Times New Roman"/>
          <w:b/>
          <w:bCs/>
          <w:noProof/>
        </w:rPr>
        <mc:AlternateContent>
          <mc:Choice Requires="wpg">
            <w:drawing>
              <wp:anchor distT="57150" distB="57150" distL="57150" distR="57150" simplePos="0" relativeHeight="251659264" behindDoc="0" locked="0" layoutInCell="1" allowOverlap="1" wp14:anchorId="56C5CCB9" wp14:editId="7D4BA78D">
                <wp:simplePos x="0" y="0"/>
                <wp:positionH relativeFrom="column">
                  <wp:posOffset>246184</wp:posOffset>
                </wp:positionH>
                <wp:positionV relativeFrom="line">
                  <wp:posOffset>144632</wp:posOffset>
                </wp:positionV>
                <wp:extent cx="5615941" cy="1534038"/>
                <wp:effectExtent l="0" t="0" r="0" b="0"/>
                <wp:wrapSquare wrapText="bothSides" distT="57150" distB="57150" distL="57150" distR="57150"/>
                <wp:docPr id="1073741837" name="officeArt object" descr="Group 7"/>
                <wp:cNvGraphicFramePr/>
                <a:graphic xmlns:a="http://schemas.openxmlformats.org/drawingml/2006/main">
                  <a:graphicData uri="http://schemas.microsoft.com/office/word/2010/wordprocessingGroup">
                    <wpg:wgp>
                      <wpg:cNvGrpSpPr/>
                      <wpg:grpSpPr>
                        <a:xfrm>
                          <a:off x="0" y="0"/>
                          <a:ext cx="5615941" cy="1534038"/>
                          <a:chOff x="0" y="0"/>
                          <a:chExt cx="5615940" cy="1534037"/>
                        </a:xfrm>
                      </wpg:grpSpPr>
                      <wps:wsp>
                        <wps:cNvPr id="1073741835" name="Text Box 2"/>
                        <wps:cNvSpPr txBox="1"/>
                        <wps:spPr>
                          <a:xfrm>
                            <a:off x="-1" y="1294766"/>
                            <a:ext cx="5615941" cy="239272"/>
                          </a:xfrm>
                          <a:prstGeom prst="rect">
                            <a:avLst/>
                          </a:prstGeom>
                          <a:solidFill>
                            <a:srgbClr val="FFFFFF"/>
                          </a:solidFill>
                          <a:ln w="12700" cap="flat">
                            <a:noFill/>
                            <a:miter lim="400000"/>
                          </a:ln>
                          <a:effectLst/>
                        </wps:spPr>
                        <wps:txbx>
                          <w:txbxContent>
                            <w:p w14:paraId="4045DF96" w14:textId="77777777" w:rsidR="00472937" w:rsidRDefault="00000000">
                              <w:pPr>
                                <w:pStyle w:val="BodyA"/>
                                <w:jc w:val="center"/>
                              </w:pPr>
                              <w:r>
                                <w:rPr>
                                  <w:rStyle w:val="None"/>
                                  <w:b/>
                                  <w:bCs/>
                                  <w:lang w:val="it-IT"/>
                                </w:rPr>
                                <w:t>Figure 5.</w:t>
                              </w:r>
                              <w:r>
                                <w:rPr>
                                  <w:rStyle w:val="None"/>
                                </w:rPr>
                                <w:t xml:space="preserve"> Example of an experiment catalog using a spreadsheet</w:t>
                              </w:r>
                            </w:p>
                          </w:txbxContent>
                        </wps:txbx>
                        <wps:bodyPr wrap="square" lIns="45718" tIns="45718" rIns="45718" bIns="45718" numCol="1" anchor="t">
                          <a:noAutofit/>
                        </wps:bodyPr>
                      </wps:wsp>
                      <pic:pic xmlns:pic="http://schemas.openxmlformats.org/drawingml/2006/picture">
                        <pic:nvPicPr>
                          <pic:cNvPr id="1073741836" name="Picture 3" descr="Picture 3"/>
                          <pic:cNvPicPr>
                            <a:picLocks noChangeAspect="1"/>
                          </pic:cNvPicPr>
                        </pic:nvPicPr>
                        <pic:blipFill>
                          <a:blip r:embed="rId28"/>
                          <a:srcRect b="754"/>
                          <a:stretch>
                            <a:fillRect/>
                          </a:stretch>
                        </pic:blipFill>
                        <pic:spPr>
                          <a:xfrm>
                            <a:off x="181706" y="0"/>
                            <a:ext cx="5227958" cy="1265556"/>
                          </a:xfrm>
                          <a:prstGeom prst="rect">
                            <a:avLst/>
                          </a:prstGeom>
                          <a:ln w="12700" cap="flat">
                            <a:noFill/>
                            <a:miter lim="400000"/>
                          </a:ln>
                          <a:effectLst/>
                        </pic:spPr>
                      </pic:pic>
                    </wpg:wgp>
                  </a:graphicData>
                </a:graphic>
              </wp:anchor>
            </w:drawing>
          </mc:Choice>
          <mc:Fallback>
            <w:pict>
              <v:group w14:anchorId="56C5CCB9" id="_x0000_s1035" alt="Group 7" style="position:absolute;left:0;text-align:left;margin-left:19.4pt;margin-top:11.4pt;width:442.2pt;height:120.8pt;z-index:251659264;mso-wrap-distance-left:4.5pt;mso-wrap-distance-top:4.5pt;mso-wrap-distance-right:4.5pt;mso-wrap-distance-bottom:4.5pt;mso-position-vertical-relative:line" coordsize="56159,153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">
                <v:shape id="Text Box 2" o:spid="_x0000_s1036" type="#_x0000_t202" style="position:absolute;top:12947;width:56159;height:23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" stroked="f" strokeweight="1pt">
                  <v:stroke miterlimit="4"/>
                  <v:textbox inset="1.2699mm,1.2699mm,1.2699mm,1.2699mm">
                    <w:txbxContent>
                      <w:p w14:paraId="4045DF96" w14:textId="77777777" w:rsidR="00472937" w:rsidRDefault="00000000">
                        <w:pPr>
                          <w:pStyle w:val="BodyA"/>
                          <w:jc w:val="center"/>
                        </w:pPr>
                        <w:r>
                          <w:rPr>
                            <w:rStyle w:val="None"/>
                            <w:b/>
                            <w:bCs/>
                            <w:lang w:val="it-IT"/>
                          </w:rPr>
                          <w:t>Figure 5.</w:t>
                        </w:r>
                        <w:r>
                          <w:rPr>
                            <w:rStyle w:val="None"/>
                          </w:rPr>
                          <w:t xml:space="preserve"> Example of an experiment catalog using a spreadsheet</w:t>
                        </w:r>
                      </w:p>
                    </w:txbxContent>
                  </v:textbox>
                </v:shape>
                <v:shape id="Picture 3" o:spid="_x0000_s1037" type="#_x0000_t75" alt="Picture 3" style="position:absolute;left:1817;width:52279;height:12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" strokeweight="1pt">
                  <v:stroke miterlimit="4"/>
                  <v:imagedata r:id="rId29" o:title="Picture 3" cropbottom="494f"/>
                </v:shape>
                <w10:wrap type="square" anchory="line"/>
              </v:group>
            </w:pict>
          </mc:Fallback>
        </mc:AlternateContent>
      </w:r>
    </w:p>
    <w:p w14:paraId="539F5F93" w14:textId="77777777" w:rsidR="00472937" w:rsidRDefault="00000000">
      <w:pPr>
        <w:pStyle w:val="Heading2"/>
        <w:numPr>
          <w:ilvl w:val="1"/>
          <w:numId w:val="45"/>
        </w:numPr>
      </w:pPr>
      <w:bookmarkStart w:id="82" w:name="_Toc23"/>
      <w:bookmarkStart w:id="83" w:name="_Toc138333859"/>
      <w:bookmarkStart w:id="84" w:name="_Toc138333905"/>
      <w:r>
        <w:rPr>
          <w:rStyle w:val="title-text"/>
        </w:rPr>
        <w:t>Subject catalog (Fig. 6).</w:t>
      </w:r>
      <w:bookmarkEnd w:id="82"/>
      <w:bookmarkEnd w:id="83"/>
      <w:bookmarkEnd w:id="84"/>
    </w:p>
    <w:p w14:paraId="24225B54" w14:textId="2D0D2BDB" w:rsidR="00472937" w:rsidRDefault="00000000">
      <w:pPr>
        <w:pStyle w:val="BodyA"/>
        <w:ind w:left="360" w:firstLine="360"/>
        <w:jc w:val="both"/>
        <w:rPr>
          <w:rStyle w:val="None"/>
          <w:b/>
          <w:bCs/>
        </w:rPr>
      </w:pPr>
      <w:r>
        <w:rPr>
          <w:rStyle w:val="title-text"/>
        </w:rPr>
        <w:t>Each experiment contains a subject list file providing essential information for each subject. This includes experimental variables such as group allocation, species, strain, and any parameters necessary to understand the experiment. Most importantly, it incorporates a unique subject identifier. We suggest tracking at least the information below and adapting the subject list based on your research needs.</w:t>
      </w:r>
    </w:p>
    <w:p w14:paraId="55165F96" w14:textId="77777777" w:rsidR="00472937" w:rsidRDefault="00472937">
      <w:pPr>
        <w:pStyle w:val="ListParagraph"/>
        <w:ind w:left="360"/>
        <w:jc w:val="both"/>
        <w:rPr>
          <w:rStyle w:val="None"/>
          <w:b/>
          <w:bCs/>
        </w:rPr>
      </w:pPr>
    </w:p>
    <w:p w14:paraId="565DCE90" w14:textId="77777777" w:rsidR="00472937" w:rsidRDefault="00000000">
      <w:pPr>
        <w:pStyle w:val="ListParagraph"/>
        <w:numPr>
          <w:ilvl w:val="1"/>
          <w:numId w:val="46"/>
        </w:numPr>
        <w:jc w:val="both"/>
        <w:rPr>
          <w:b/>
          <w:bCs/>
        </w:rPr>
      </w:pPr>
      <w:proofErr w:type="spellStart"/>
      <w:r>
        <w:rPr>
          <w:rStyle w:val="title-text"/>
          <w:b/>
          <w:bCs/>
        </w:rPr>
        <w:lastRenderedPageBreak/>
        <w:t>ExperimentID</w:t>
      </w:r>
      <w:proofErr w:type="spellEnd"/>
      <w:r>
        <w:rPr>
          <w:rStyle w:val="title-text"/>
          <w:b/>
          <w:bCs/>
        </w:rPr>
        <w:t xml:space="preserve">. </w:t>
      </w:r>
      <w:r>
        <w:rPr>
          <w:rStyle w:val="None"/>
        </w:rPr>
        <w:t>Keeping the experiment identifier in the subject list provides a connection between the experiment and the subject.</w:t>
      </w:r>
    </w:p>
    <w:p w14:paraId="67CA58AE" w14:textId="77777777" w:rsidR="00472937" w:rsidRDefault="00000000">
      <w:pPr>
        <w:pStyle w:val="ListParagraph"/>
        <w:numPr>
          <w:ilvl w:val="1"/>
          <w:numId w:val="46"/>
        </w:numPr>
        <w:jc w:val="both"/>
        <w:rPr>
          <w:b/>
          <w:bCs/>
        </w:rPr>
      </w:pPr>
      <w:r>
        <w:rPr>
          <w:rStyle w:val="title-text"/>
          <w:b/>
          <w:bCs/>
        </w:rPr>
        <w:t xml:space="preserve">Subject number. </w:t>
      </w:r>
      <w:r>
        <w:rPr>
          <w:rStyle w:val="None"/>
        </w:rPr>
        <w:t>Most laboratories track subjects by providing a number to the subject.</w:t>
      </w:r>
    </w:p>
    <w:p w14:paraId="58B8FA67" w14:textId="77777777" w:rsidR="00472937" w:rsidRDefault="00000000">
      <w:pPr>
        <w:pStyle w:val="ListParagraph"/>
        <w:numPr>
          <w:ilvl w:val="1"/>
          <w:numId w:val="46"/>
        </w:numPr>
        <w:jc w:val="both"/>
        <w:rPr>
          <w:b/>
          <w:bCs/>
        </w:rPr>
      </w:pPr>
      <w:r>
        <w:rPr>
          <w:rStyle w:val="title-text"/>
          <w:b/>
          <w:bCs/>
        </w:rPr>
        <w:t xml:space="preserve">Unique subject identifier. </w:t>
      </w:r>
      <w:r>
        <w:rPr>
          <w:rStyle w:val="None"/>
        </w:rPr>
        <w:t>This is one of the most important pieces of information. Each subject has a unique identifier that does not repeat with other subjects in the lab, past, present, or future. In our example, adding to the experiment identifier (AA1) the subject number (1) is a logical form to track each subject. For example, AA1_1 will identify subject one from experiment AA1.</w:t>
      </w:r>
    </w:p>
    <w:p w14:paraId="4B6B3089" w14:textId="72C33A24" w:rsidR="00472937" w:rsidRDefault="00000000">
      <w:pPr>
        <w:pStyle w:val="ListParagraph"/>
        <w:numPr>
          <w:ilvl w:val="1"/>
          <w:numId w:val="46"/>
        </w:numPr>
        <w:jc w:val="both"/>
        <w:rPr>
          <w:b/>
          <w:bCs/>
        </w:rPr>
      </w:pPr>
      <w:r>
        <w:rPr>
          <w:rStyle w:val="title-text"/>
          <w:b/>
          <w:bCs/>
        </w:rPr>
        <w:t xml:space="preserve">Any other important variable. </w:t>
      </w:r>
      <w:r>
        <w:rPr>
          <w:rStyle w:val="None"/>
        </w:rPr>
        <w:t>The rest of the subject list contains other field-specific variables important for understanding what happens with each subject.</w:t>
      </w:r>
      <w:r w:rsidR="005C6F76">
        <w:rPr>
          <w:rStyle w:val="None"/>
        </w:rPr>
        <w:t xml:space="preserve"> For example, this could include the identifier and location for physical samples in the lab, and links to sample </w:t>
      </w:r>
      <w:r w:rsidR="005C6F76">
        <w:rPr>
          <w:rStyle w:val="None"/>
          <w:rFonts w:ascii="Times New Roman" w:eastAsia="Times New Roman" w:hAnsi="Times New Roman" w:cs="Times New Roman"/>
          <w:b/>
          <w:bCs/>
          <w:noProof/>
        </w:rPr>
        <mc:AlternateContent>
          <mc:Choice Requires="wpg">
            <w:drawing>
              <wp:anchor distT="57150" distB="57150" distL="57150" distR="57150" simplePos="0" relativeHeight="251661312" behindDoc="0" locked="0" layoutInCell="1" allowOverlap="1" wp14:anchorId="5A67BDF6" wp14:editId="049783D4">
                <wp:simplePos x="0" y="0"/>
                <wp:positionH relativeFrom="column">
                  <wp:posOffset>22860</wp:posOffset>
                </wp:positionH>
                <wp:positionV relativeFrom="line">
                  <wp:posOffset>369570</wp:posOffset>
                </wp:positionV>
                <wp:extent cx="5994400" cy="2270760"/>
                <wp:effectExtent l="0" t="0" r="0" b="0"/>
                <wp:wrapSquare wrapText="bothSides" distT="57150" distB="57150" distL="57150" distR="57150"/>
                <wp:docPr id="1073741840" name="officeArt object" descr="Group 13"/>
                <wp:cNvGraphicFramePr/>
                <a:graphic xmlns:a="http://schemas.openxmlformats.org/drawingml/2006/main">
                  <a:graphicData uri="http://schemas.microsoft.com/office/word/2010/wordprocessingGroup">
                    <wpg:wgp>
                      <wpg:cNvGrpSpPr/>
                      <wpg:grpSpPr>
                        <a:xfrm>
                          <a:off x="0" y="0"/>
                          <a:ext cx="5994400" cy="2270760"/>
                          <a:chOff x="0" y="0"/>
                          <a:chExt cx="5994400" cy="2270759"/>
                        </a:xfrm>
                      </wpg:grpSpPr>
                      <wps:wsp>
                        <wps:cNvPr id="1073741838" name="Text Box 2"/>
                        <wps:cNvSpPr txBox="1"/>
                        <wps:spPr>
                          <a:xfrm>
                            <a:off x="82550" y="1992810"/>
                            <a:ext cx="5615939" cy="277950"/>
                          </a:xfrm>
                          <a:prstGeom prst="rect">
                            <a:avLst/>
                          </a:prstGeom>
                          <a:solidFill>
                            <a:srgbClr val="FFFFFF"/>
                          </a:solidFill>
                          <a:ln w="12700" cap="flat">
                            <a:noFill/>
                            <a:miter lim="400000"/>
                          </a:ln>
                          <a:effectLst/>
                        </wps:spPr>
                        <wps:txbx>
                          <w:txbxContent>
                            <w:p w14:paraId="349F4D7A" w14:textId="77777777" w:rsidR="00472937" w:rsidRDefault="00000000">
                              <w:pPr>
                                <w:pStyle w:val="BodyA"/>
                                <w:jc w:val="center"/>
                              </w:pPr>
                              <w:r>
                                <w:rPr>
                                  <w:rStyle w:val="None"/>
                                  <w:b/>
                                  <w:bCs/>
                                  <w:lang w:val="it-IT"/>
                                </w:rPr>
                                <w:t>Figure 6.</w:t>
                              </w:r>
                              <w:r>
                                <w:rPr>
                                  <w:rStyle w:val="None"/>
                                </w:rPr>
                                <w:t xml:space="preserve"> Example of a subject catalog using a spreadsheet</w:t>
                              </w:r>
                            </w:p>
                          </w:txbxContent>
                        </wps:txbx>
                        <wps:bodyPr wrap="square" lIns="45718" tIns="45718" rIns="45718" bIns="45718" numCol="1" anchor="t">
                          <a:noAutofit/>
                        </wps:bodyPr>
                      </wps:wsp>
                      <pic:pic xmlns:pic="http://schemas.openxmlformats.org/drawingml/2006/picture">
                        <pic:nvPicPr>
                          <pic:cNvPr id="1073741839" name="Picture 11" descr="Picture 11"/>
                          <pic:cNvPicPr>
                            <a:picLocks noChangeAspect="1"/>
                          </pic:cNvPicPr>
                        </pic:nvPicPr>
                        <pic:blipFill>
                          <a:blip r:embed="rId30"/>
                          <a:stretch>
                            <a:fillRect/>
                          </a:stretch>
                        </pic:blipFill>
                        <pic:spPr>
                          <a:xfrm>
                            <a:off x="0" y="-1"/>
                            <a:ext cx="5994400" cy="1959613"/>
                          </a:xfrm>
                          <a:prstGeom prst="rect">
                            <a:avLst/>
                          </a:prstGeom>
                          <a:ln w="12700" cap="flat">
                            <a:noFill/>
                            <a:miter lim="400000"/>
                          </a:ln>
                          <a:effectLst/>
                        </pic:spPr>
                      </pic:pic>
                    </wpg:wgp>
                  </a:graphicData>
                </a:graphic>
              </wp:anchor>
            </w:drawing>
          </mc:Choice>
          <mc:Fallback>
            <w:pict>
              <v:group w14:anchorId="5A67BDF6" id="_x0000_s1038" alt="Group 13" style="position:absolute;left:0;text-align:left;margin-left:1.8pt;margin-top:29.1pt;width:472pt;height:178.8pt;z-index:251661312;mso-wrap-distance-left:4.5pt;mso-wrap-distance-top:4.5pt;mso-wrap-distance-right:4.5pt;mso-wrap-distance-bottom:4.5pt;mso-position-vertical-relative:line" coordsize="59944,227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">
                <v:shape id="Text Box 2" o:spid="_x0000_s1039" type="#_x0000_t202" style="position:absolute;left:825;top:19928;width:56159;height:2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" stroked="f" strokeweight="1pt">
                  <v:stroke miterlimit="4"/>
                  <v:textbox inset="1.2699mm,1.2699mm,1.2699mm,1.2699mm">
                    <w:txbxContent>
                      <w:p w14:paraId="349F4D7A" w14:textId="77777777" w:rsidR="00472937" w:rsidRDefault="00000000">
                        <w:pPr>
                          <w:pStyle w:val="BodyA"/>
                          <w:jc w:val="center"/>
                        </w:pPr>
                        <w:r>
                          <w:rPr>
                            <w:rStyle w:val="None"/>
                            <w:b/>
                            <w:bCs/>
                            <w:lang w:val="it-IT"/>
                          </w:rPr>
                          <w:t>Figure 6.</w:t>
                        </w:r>
                        <w:r>
                          <w:rPr>
                            <w:rStyle w:val="None"/>
                          </w:rPr>
                          <w:t xml:space="preserve"> Example of a subject catalog using a spreadsheet</w:t>
                        </w:r>
                      </w:p>
                    </w:txbxContent>
                  </v:textbox>
                </v:shape>
                <v:shape id="Picture 11" o:spid="_x0000_s1040" type="#_x0000_t75" alt="Picture 11" style="position:absolute;width:59944;height:19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" strokeweight="1pt">
                  <v:stroke miterlimit="4"/>
                  <v:imagedata r:id="rId31" o:title="Picture 11"/>
                </v:shape>
                <w10:wrap type="square" anchory="line"/>
              </v:group>
            </w:pict>
          </mc:Fallback>
        </mc:AlternateContent>
      </w:r>
      <w:r w:rsidR="005C6F76">
        <w:rPr>
          <w:rStyle w:val="None"/>
        </w:rPr>
        <w:t xml:space="preserve">catalogues that follows pre-set naming conventions. </w:t>
      </w:r>
    </w:p>
    <w:p w14:paraId="5E6C0A60" w14:textId="77777777" w:rsidR="00472937" w:rsidRDefault="00472937">
      <w:pPr>
        <w:pStyle w:val="BodyA"/>
        <w:jc w:val="both"/>
        <w:rPr>
          <w:rStyle w:val="None"/>
          <w:b/>
          <w:bCs/>
        </w:rPr>
      </w:pPr>
    </w:p>
    <w:p w14:paraId="71D6E288" w14:textId="77777777" w:rsidR="00472937" w:rsidRDefault="00000000">
      <w:pPr>
        <w:pStyle w:val="Heading2"/>
        <w:numPr>
          <w:ilvl w:val="1"/>
          <w:numId w:val="47"/>
        </w:numPr>
      </w:pPr>
      <w:bookmarkStart w:id="85" w:name="_Toc138333860"/>
      <w:bookmarkStart w:id="86" w:name="_Toc138333906"/>
      <w:bookmarkStart w:id="87" w:name="_Toc24"/>
      <w:r>
        <w:rPr>
          <w:rStyle w:val="title-text"/>
        </w:rPr>
        <w:t>Data Dictionary (Fig. 7).</w:t>
      </w:r>
      <w:bookmarkEnd w:id="85"/>
      <w:bookmarkEnd w:id="86"/>
      <w:r>
        <w:rPr>
          <w:rStyle w:val="title-text"/>
        </w:rPr>
        <w:t xml:space="preserve"> </w:t>
      </w:r>
      <w:bookmarkEnd w:id="87"/>
    </w:p>
    <w:p w14:paraId="5BBD7D8E" w14:textId="77777777" w:rsidR="00472937" w:rsidRDefault="00472937">
      <w:pPr>
        <w:pStyle w:val="BodyA"/>
        <w:ind w:left="360"/>
        <w:jc w:val="both"/>
        <w:rPr>
          <w:rStyle w:val="title-text"/>
        </w:rPr>
      </w:pPr>
    </w:p>
    <w:p w14:paraId="0F869E0F" w14:textId="1D678CA3" w:rsidR="00472937" w:rsidRDefault="00000000">
      <w:pPr>
        <w:pStyle w:val="BodyA"/>
        <w:ind w:left="360" w:firstLine="360"/>
        <w:jc w:val="both"/>
        <w:rPr>
          <w:rStyle w:val="None"/>
          <w:b/>
          <w:bCs/>
        </w:rPr>
      </w:pPr>
      <w:r>
        <w:rPr>
          <w:rStyle w:val="title-text"/>
        </w:rPr>
        <w:t>We provided a general description for a data dictionary in the previous section. Here we offer an example, taking the ODC data dictionary specifications, which require the information provided in Table 3.</w:t>
      </w:r>
      <w:r w:rsidR="005C6F76">
        <w:rPr>
          <w:rStyle w:val="title-text"/>
        </w:rPr>
        <w:t xml:space="preserve"> To reiterate our recommendation, it can be very convenient to build data dictionaries following standards in your field of research. For example, CDEs for the SCI and TBI research communities specify important information needed in these fields</w:t>
      </w:r>
      <w:r w:rsidR="00137E66">
        <w:rPr>
          <w:rStyle w:val="title-text"/>
        </w:rPr>
        <w:t>.</w:t>
      </w:r>
      <w:r w:rsidR="005C6F76">
        <w:rPr>
          <w:rStyle w:val="title-text"/>
        </w:rPr>
        <w:t xml:space="preserve"> </w:t>
      </w:r>
      <w:r w:rsidR="00137E66">
        <w:rPr>
          <w:rStyle w:val="title-text"/>
        </w:rPr>
        <w:t>T</w:t>
      </w:r>
      <w:r w:rsidR="005C6F76">
        <w:rPr>
          <w:rStyle w:val="title-text"/>
        </w:rPr>
        <w:t xml:space="preserve">he structure </w:t>
      </w:r>
      <w:r w:rsidR="00137E66">
        <w:rPr>
          <w:rStyle w:val="title-text"/>
        </w:rPr>
        <w:t>CDE definitions and codebooks</w:t>
      </w:r>
      <w:r w:rsidR="005C6F76">
        <w:rPr>
          <w:rStyle w:val="title-text"/>
        </w:rPr>
        <w:t xml:space="preserve"> </w:t>
      </w:r>
      <w:r w:rsidR="00137E66">
        <w:rPr>
          <w:rStyle w:val="title-text"/>
        </w:rPr>
        <w:t>provide standards for data dictionaries and the necessary elements that should contain.</w:t>
      </w:r>
    </w:p>
    <w:p w14:paraId="3A6A6763" w14:textId="77777777" w:rsidR="00472937" w:rsidRDefault="00472937">
      <w:pPr>
        <w:pStyle w:val="BodyA"/>
        <w:jc w:val="both"/>
        <w:rPr>
          <w:rStyle w:val="None"/>
          <w:b/>
          <w:bCs/>
        </w:rPr>
      </w:pPr>
    </w:p>
    <w:tbl>
      <w:tblPr>
        <w:tblW w:w="9175"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875"/>
        <w:gridCol w:w="6300"/>
      </w:tblGrid>
      <w:tr w:rsidR="00472937" w14:paraId="53E42CDA" w14:textId="77777777">
        <w:trPr>
          <w:trHeight w:val="253"/>
          <w:jc w:val="center"/>
        </w:trPr>
        <w:tc>
          <w:tcPr>
            <w:tcW w:w="9175" w:type="dxa"/>
            <w:gridSpan w:val="2"/>
            <w:tcBorders>
              <w:top w:val="nil"/>
              <w:left w:val="nil"/>
              <w:bottom w:val="single" w:sz="4" w:space="0" w:color="000000"/>
              <w:right w:val="nil"/>
            </w:tcBorders>
            <w:shd w:val="clear" w:color="auto" w:fill="auto"/>
            <w:tcMar>
              <w:top w:w="80" w:type="dxa"/>
              <w:left w:w="80" w:type="dxa"/>
              <w:bottom w:w="80" w:type="dxa"/>
              <w:right w:w="80" w:type="dxa"/>
            </w:tcMar>
            <w:vAlign w:val="center"/>
          </w:tcPr>
          <w:p w14:paraId="1F0D14D0" w14:textId="77777777" w:rsidR="00472937" w:rsidRDefault="00000000">
            <w:pPr>
              <w:pStyle w:val="BodyA"/>
            </w:pPr>
            <w:r>
              <w:rPr>
                <w:rStyle w:val="None"/>
                <w:b/>
                <w:bCs/>
                <w:sz w:val="20"/>
                <w:szCs w:val="20"/>
              </w:rPr>
              <w:t>Table 3</w:t>
            </w:r>
            <w:r>
              <w:rPr>
                <w:rStyle w:val="None"/>
                <w:sz w:val="20"/>
                <w:szCs w:val="20"/>
              </w:rPr>
              <w:t>. Elements of the data dictionary as specified by the ODC standards</w:t>
            </w:r>
          </w:p>
        </w:tc>
      </w:tr>
      <w:tr w:rsidR="00472937" w14:paraId="3E4CC55C" w14:textId="77777777">
        <w:trPr>
          <w:trHeight w:val="263"/>
          <w:jc w:val="center"/>
        </w:trPr>
        <w:tc>
          <w:tcPr>
            <w:tcW w:w="2875"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7399975C" w14:textId="77777777" w:rsidR="00472937" w:rsidRDefault="00000000">
            <w:pPr>
              <w:pStyle w:val="BodyA"/>
              <w:spacing w:line="240" w:lineRule="auto"/>
              <w:jc w:val="center"/>
            </w:pPr>
            <w:r>
              <w:rPr>
                <w:rStyle w:val="None"/>
                <w:b/>
                <w:bCs/>
                <w:sz w:val="20"/>
                <w:szCs w:val="20"/>
              </w:rPr>
              <w:t>Data dictionary element</w:t>
            </w:r>
          </w:p>
        </w:tc>
        <w:tc>
          <w:tcPr>
            <w:tcW w:w="6300" w:type="dxa"/>
            <w:tcBorders>
              <w:top w:val="single" w:sz="4" w:space="0" w:color="000000"/>
              <w:left w:val="single" w:sz="4" w:space="0" w:color="000000"/>
              <w:bottom w:val="single" w:sz="4" w:space="0" w:color="000000"/>
              <w:right w:val="single" w:sz="4" w:space="0" w:color="000000"/>
            </w:tcBorders>
            <w:shd w:val="clear" w:color="auto" w:fill="D9D9D9"/>
            <w:tcMar>
              <w:top w:w="80" w:type="dxa"/>
              <w:left w:w="80" w:type="dxa"/>
              <w:bottom w:w="80" w:type="dxa"/>
              <w:right w:w="80" w:type="dxa"/>
            </w:tcMar>
            <w:vAlign w:val="center"/>
          </w:tcPr>
          <w:p w14:paraId="6650A166" w14:textId="77777777" w:rsidR="00472937" w:rsidRDefault="00000000">
            <w:pPr>
              <w:pStyle w:val="BodyA"/>
              <w:spacing w:line="240" w:lineRule="auto"/>
              <w:jc w:val="center"/>
            </w:pPr>
            <w:r>
              <w:rPr>
                <w:rStyle w:val="None"/>
                <w:b/>
                <w:bCs/>
                <w:sz w:val="20"/>
                <w:szCs w:val="20"/>
              </w:rPr>
              <w:t>Definition</w:t>
            </w:r>
          </w:p>
        </w:tc>
      </w:tr>
      <w:tr w:rsidR="00472937" w14:paraId="6162E874" w14:textId="77777777">
        <w:trPr>
          <w:trHeight w:val="453"/>
          <w:jc w:val="center"/>
        </w:trPr>
        <w:tc>
          <w:tcPr>
            <w:tcW w:w="28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3C2534" w14:textId="77777777" w:rsidR="00472937" w:rsidRDefault="00000000">
            <w:pPr>
              <w:pStyle w:val="BodyA"/>
              <w:spacing w:line="240" w:lineRule="auto"/>
            </w:pPr>
            <w:proofErr w:type="spellStart"/>
            <w:r>
              <w:rPr>
                <w:rStyle w:val="None"/>
                <w:b/>
                <w:bCs/>
                <w:sz w:val="20"/>
                <w:szCs w:val="20"/>
              </w:rPr>
              <w:t>VariableName</w:t>
            </w:r>
            <w:proofErr w:type="spellEnd"/>
          </w:p>
        </w:tc>
        <w:tc>
          <w:tcPr>
            <w:tcW w:w="6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6BFA01" w14:textId="77777777" w:rsidR="00472937" w:rsidRDefault="00000000">
            <w:pPr>
              <w:pStyle w:val="BodyA"/>
              <w:spacing w:line="240" w:lineRule="auto"/>
            </w:pPr>
            <w:r>
              <w:rPr>
                <w:rStyle w:val="None"/>
                <w:sz w:val="20"/>
                <w:szCs w:val="20"/>
              </w:rPr>
              <w:t xml:space="preserve">Variables (i.e., column headers) that appear in the dataset. You must include </w:t>
            </w:r>
            <w:proofErr w:type="gramStart"/>
            <w:r>
              <w:rPr>
                <w:rStyle w:val="None"/>
                <w:sz w:val="20"/>
                <w:szCs w:val="20"/>
              </w:rPr>
              <w:t>all of</w:t>
            </w:r>
            <w:proofErr w:type="gramEnd"/>
            <w:r>
              <w:rPr>
                <w:rStyle w:val="None"/>
                <w:sz w:val="20"/>
                <w:szCs w:val="20"/>
              </w:rPr>
              <w:t xml:space="preserve"> your dataset variables in the data dictionary.</w:t>
            </w:r>
          </w:p>
        </w:tc>
      </w:tr>
      <w:tr w:rsidR="00472937" w14:paraId="75B902D6" w14:textId="77777777">
        <w:trPr>
          <w:trHeight w:val="893"/>
          <w:jc w:val="center"/>
        </w:trPr>
        <w:tc>
          <w:tcPr>
            <w:tcW w:w="28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7CA028" w14:textId="77777777" w:rsidR="00472937" w:rsidRDefault="00000000">
            <w:pPr>
              <w:pStyle w:val="BodyA"/>
              <w:spacing w:line="240" w:lineRule="auto"/>
            </w:pPr>
            <w:r>
              <w:rPr>
                <w:rStyle w:val="None"/>
                <w:b/>
                <w:bCs/>
                <w:sz w:val="20"/>
                <w:szCs w:val="20"/>
              </w:rPr>
              <w:lastRenderedPageBreak/>
              <w:t>Title</w:t>
            </w:r>
          </w:p>
        </w:tc>
        <w:tc>
          <w:tcPr>
            <w:tcW w:w="6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A18D53C" w14:textId="77777777" w:rsidR="00472937" w:rsidRDefault="00000000">
            <w:pPr>
              <w:pStyle w:val="BodyA"/>
              <w:spacing w:line="240" w:lineRule="auto"/>
            </w:pPr>
            <w:r>
              <w:rPr>
                <w:rStyle w:val="None"/>
                <w:sz w:val="20"/>
                <w:szCs w:val="20"/>
              </w:rPr>
              <w:t xml:space="preserve">Title is the full name of the variable when the </w:t>
            </w:r>
            <w:proofErr w:type="spellStart"/>
            <w:r>
              <w:rPr>
                <w:rStyle w:val="None"/>
                <w:sz w:val="20"/>
                <w:szCs w:val="20"/>
              </w:rPr>
              <w:t>VariableName</w:t>
            </w:r>
            <w:proofErr w:type="spellEnd"/>
            <w:r>
              <w:rPr>
                <w:rStyle w:val="None"/>
                <w:sz w:val="20"/>
                <w:szCs w:val="20"/>
              </w:rPr>
              <w:t xml:space="preserve"> contains abbreviations or shorthand. If the </w:t>
            </w:r>
            <w:proofErr w:type="spellStart"/>
            <w:r>
              <w:rPr>
                <w:rStyle w:val="None"/>
                <w:sz w:val="20"/>
                <w:szCs w:val="20"/>
              </w:rPr>
              <w:t>VariableName</w:t>
            </w:r>
            <w:proofErr w:type="spellEnd"/>
            <w:r>
              <w:rPr>
                <w:rStyle w:val="None"/>
                <w:sz w:val="20"/>
                <w:szCs w:val="20"/>
              </w:rPr>
              <w:t xml:space="preserve"> is already a complete name, you can copy and paste the </w:t>
            </w:r>
            <w:proofErr w:type="spellStart"/>
            <w:r>
              <w:rPr>
                <w:rStyle w:val="None"/>
                <w:sz w:val="20"/>
                <w:szCs w:val="20"/>
              </w:rPr>
              <w:t>VariableName</w:t>
            </w:r>
            <w:proofErr w:type="spellEnd"/>
            <w:r>
              <w:rPr>
                <w:rStyle w:val="None"/>
                <w:sz w:val="20"/>
                <w:szCs w:val="20"/>
              </w:rPr>
              <w:t xml:space="preserve"> into the Title entry.</w:t>
            </w:r>
          </w:p>
        </w:tc>
      </w:tr>
      <w:tr w:rsidR="00472937" w14:paraId="695ABD32" w14:textId="77777777">
        <w:trPr>
          <w:trHeight w:val="233"/>
          <w:jc w:val="center"/>
        </w:trPr>
        <w:tc>
          <w:tcPr>
            <w:tcW w:w="28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5AEB3BE" w14:textId="77777777" w:rsidR="00472937" w:rsidRDefault="00000000">
            <w:pPr>
              <w:pStyle w:val="BodyA"/>
              <w:spacing w:line="240" w:lineRule="auto"/>
            </w:pPr>
            <w:proofErr w:type="spellStart"/>
            <w:r>
              <w:rPr>
                <w:rStyle w:val="None"/>
                <w:b/>
                <w:bCs/>
                <w:sz w:val="20"/>
                <w:szCs w:val="20"/>
              </w:rPr>
              <w:t>Unit_of_Measure</w:t>
            </w:r>
            <w:proofErr w:type="spellEnd"/>
          </w:p>
        </w:tc>
        <w:tc>
          <w:tcPr>
            <w:tcW w:w="6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A325E5C" w14:textId="77777777" w:rsidR="00472937" w:rsidRDefault="00000000">
            <w:pPr>
              <w:pStyle w:val="BodyA"/>
              <w:spacing w:line="240" w:lineRule="auto"/>
            </w:pPr>
            <w:r>
              <w:rPr>
                <w:rStyle w:val="None"/>
                <w:sz w:val="20"/>
                <w:szCs w:val="20"/>
              </w:rPr>
              <w:t>Units for the variable (if applicable).</w:t>
            </w:r>
          </w:p>
        </w:tc>
      </w:tr>
      <w:tr w:rsidR="00472937" w14:paraId="456A1143" w14:textId="77777777">
        <w:trPr>
          <w:trHeight w:val="673"/>
          <w:jc w:val="center"/>
        </w:trPr>
        <w:tc>
          <w:tcPr>
            <w:tcW w:w="28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1915D5" w14:textId="77777777" w:rsidR="00472937" w:rsidRDefault="00000000">
            <w:pPr>
              <w:pStyle w:val="BodyA"/>
              <w:spacing w:line="240" w:lineRule="auto"/>
            </w:pPr>
            <w:r>
              <w:rPr>
                <w:rStyle w:val="None"/>
                <w:b/>
                <w:bCs/>
                <w:sz w:val="20"/>
                <w:szCs w:val="20"/>
              </w:rPr>
              <w:t>Description</w:t>
            </w:r>
          </w:p>
        </w:tc>
        <w:tc>
          <w:tcPr>
            <w:tcW w:w="6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677115" w14:textId="77777777" w:rsidR="00472937" w:rsidRDefault="00000000">
            <w:pPr>
              <w:pStyle w:val="BodyA"/>
              <w:spacing w:line="240" w:lineRule="auto"/>
            </w:pPr>
            <w:r>
              <w:rPr>
                <w:rStyle w:val="None"/>
                <w:sz w:val="20"/>
                <w:szCs w:val="20"/>
              </w:rPr>
              <w:t>Definitions and descriptions of the variable. The description should explain what the variable represents in enough detail such that a reader can understand the contents of the column in the dataset.</w:t>
            </w:r>
          </w:p>
        </w:tc>
      </w:tr>
      <w:tr w:rsidR="00472937" w14:paraId="44F946EC" w14:textId="77777777">
        <w:trPr>
          <w:trHeight w:val="453"/>
          <w:jc w:val="center"/>
        </w:trPr>
        <w:tc>
          <w:tcPr>
            <w:tcW w:w="28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2520FE" w14:textId="77777777" w:rsidR="00472937" w:rsidRDefault="00000000">
            <w:pPr>
              <w:pStyle w:val="BodyA"/>
              <w:spacing w:line="240" w:lineRule="auto"/>
            </w:pPr>
            <w:proofErr w:type="spellStart"/>
            <w:r>
              <w:rPr>
                <w:rStyle w:val="None"/>
                <w:b/>
                <w:bCs/>
                <w:sz w:val="20"/>
                <w:szCs w:val="20"/>
              </w:rPr>
              <w:t>DataType</w:t>
            </w:r>
            <w:proofErr w:type="spellEnd"/>
          </w:p>
        </w:tc>
        <w:tc>
          <w:tcPr>
            <w:tcW w:w="6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86F6818" w14:textId="77777777" w:rsidR="00472937" w:rsidRDefault="00000000">
            <w:pPr>
              <w:pStyle w:val="BodyA"/>
              <w:spacing w:line="240" w:lineRule="auto"/>
            </w:pPr>
            <w:r>
              <w:rPr>
                <w:rStyle w:val="None"/>
                <w:sz w:val="20"/>
                <w:szCs w:val="20"/>
              </w:rPr>
              <w:t>Specify whether the variable specifically contains Numeric, Categorical, Ordinal, Date, or Free Text data.</w:t>
            </w:r>
          </w:p>
        </w:tc>
      </w:tr>
      <w:tr w:rsidR="00472937" w14:paraId="7CD7C9D9" w14:textId="77777777">
        <w:trPr>
          <w:trHeight w:val="1113"/>
          <w:jc w:val="center"/>
        </w:trPr>
        <w:tc>
          <w:tcPr>
            <w:tcW w:w="28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229C49" w14:textId="77777777" w:rsidR="00472937" w:rsidRDefault="00000000">
            <w:pPr>
              <w:pStyle w:val="BodyA"/>
              <w:spacing w:line="240" w:lineRule="auto"/>
            </w:pPr>
            <w:proofErr w:type="spellStart"/>
            <w:r>
              <w:rPr>
                <w:rStyle w:val="None"/>
                <w:b/>
                <w:bCs/>
                <w:sz w:val="20"/>
                <w:szCs w:val="20"/>
              </w:rPr>
              <w:t>PermittedValues</w:t>
            </w:r>
            <w:proofErr w:type="spellEnd"/>
          </w:p>
        </w:tc>
        <w:tc>
          <w:tcPr>
            <w:tcW w:w="6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CD25A1D" w14:textId="77777777" w:rsidR="00472937" w:rsidRDefault="00000000">
            <w:pPr>
              <w:pStyle w:val="BodyA"/>
              <w:spacing w:line="240" w:lineRule="auto"/>
            </w:pPr>
            <w:r>
              <w:rPr>
                <w:rStyle w:val="None"/>
                <w:sz w:val="20"/>
                <w:szCs w:val="20"/>
              </w:rPr>
              <w:t xml:space="preserve">If the variable is not numeric or free text, list all possible values here (e.g., "Male, Female" for the variable "Sex"). This field can be left blank if the variable is numeric or free text (use </w:t>
            </w:r>
            <w:proofErr w:type="spellStart"/>
            <w:r>
              <w:rPr>
                <w:rStyle w:val="None"/>
                <w:sz w:val="20"/>
                <w:szCs w:val="20"/>
              </w:rPr>
              <w:t>MinimumValue</w:t>
            </w:r>
            <w:proofErr w:type="spellEnd"/>
            <w:r>
              <w:rPr>
                <w:rStyle w:val="None"/>
                <w:sz w:val="20"/>
                <w:szCs w:val="20"/>
              </w:rPr>
              <w:t xml:space="preserve"> and </w:t>
            </w:r>
            <w:proofErr w:type="spellStart"/>
            <w:r>
              <w:rPr>
                <w:rStyle w:val="None"/>
                <w:sz w:val="20"/>
                <w:szCs w:val="20"/>
              </w:rPr>
              <w:t>MaximumValue</w:t>
            </w:r>
            <w:proofErr w:type="spellEnd"/>
            <w:r>
              <w:rPr>
                <w:rStyle w:val="None"/>
                <w:sz w:val="20"/>
                <w:szCs w:val="20"/>
              </w:rPr>
              <w:t xml:space="preserve"> columns).</w:t>
            </w:r>
          </w:p>
        </w:tc>
      </w:tr>
      <w:tr w:rsidR="00472937" w14:paraId="1C68C9C6" w14:textId="77777777">
        <w:trPr>
          <w:trHeight w:val="673"/>
          <w:jc w:val="center"/>
        </w:trPr>
        <w:tc>
          <w:tcPr>
            <w:tcW w:w="28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D677653" w14:textId="77777777" w:rsidR="00472937" w:rsidRDefault="00000000">
            <w:pPr>
              <w:pStyle w:val="BodyA"/>
              <w:spacing w:line="240" w:lineRule="auto"/>
            </w:pPr>
            <w:proofErr w:type="spellStart"/>
            <w:r>
              <w:rPr>
                <w:rStyle w:val="None"/>
                <w:b/>
                <w:bCs/>
                <w:sz w:val="20"/>
                <w:szCs w:val="20"/>
              </w:rPr>
              <w:t>MinimumValue</w:t>
            </w:r>
            <w:proofErr w:type="spellEnd"/>
          </w:p>
        </w:tc>
        <w:tc>
          <w:tcPr>
            <w:tcW w:w="6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5334EF5" w14:textId="77777777" w:rsidR="00472937" w:rsidRDefault="00000000">
            <w:pPr>
              <w:pStyle w:val="BodyA"/>
              <w:spacing w:line="240" w:lineRule="auto"/>
            </w:pPr>
            <w:r>
              <w:rPr>
                <w:rStyle w:val="None"/>
                <w:sz w:val="20"/>
                <w:szCs w:val="20"/>
              </w:rPr>
              <w:t xml:space="preserve">If the variable is numeric, list the Minimum possible value. For example, if you expect a variable to be between 0-100, write 0 for </w:t>
            </w:r>
            <w:proofErr w:type="spellStart"/>
            <w:r>
              <w:rPr>
                <w:rStyle w:val="None"/>
                <w:sz w:val="20"/>
                <w:szCs w:val="20"/>
              </w:rPr>
              <w:t>MinimumValue</w:t>
            </w:r>
            <w:proofErr w:type="spellEnd"/>
            <w:r>
              <w:rPr>
                <w:rStyle w:val="None"/>
                <w:sz w:val="20"/>
                <w:szCs w:val="20"/>
              </w:rPr>
              <w:t>. If there is no minimum value, leave this blank.</w:t>
            </w:r>
          </w:p>
        </w:tc>
      </w:tr>
      <w:tr w:rsidR="00472937" w14:paraId="3CF0EF39" w14:textId="77777777">
        <w:trPr>
          <w:trHeight w:val="673"/>
          <w:jc w:val="center"/>
        </w:trPr>
        <w:tc>
          <w:tcPr>
            <w:tcW w:w="28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117051" w14:textId="77777777" w:rsidR="00472937" w:rsidRDefault="00000000">
            <w:pPr>
              <w:pStyle w:val="BodyA"/>
              <w:spacing w:line="240" w:lineRule="auto"/>
            </w:pPr>
            <w:proofErr w:type="spellStart"/>
            <w:r>
              <w:rPr>
                <w:rStyle w:val="None"/>
                <w:b/>
                <w:bCs/>
                <w:sz w:val="20"/>
                <w:szCs w:val="20"/>
              </w:rPr>
              <w:t>MaximumValue</w:t>
            </w:r>
            <w:proofErr w:type="spellEnd"/>
          </w:p>
        </w:tc>
        <w:tc>
          <w:tcPr>
            <w:tcW w:w="6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0EC6E3" w14:textId="77777777" w:rsidR="00472937" w:rsidRDefault="00000000">
            <w:pPr>
              <w:pStyle w:val="BodyA"/>
              <w:spacing w:line="240" w:lineRule="auto"/>
            </w:pPr>
            <w:r>
              <w:rPr>
                <w:rStyle w:val="None"/>
                <w:sz w:val="20"/>
                <w:szCs w:val="20"/>
              </w:rPr>
              <w:t xml:space="preserve">If the variable is numeric, list the Maximum possible value. For example, if you expect a variable to be between 0-100, write 100 for </w:t>
            </w:r>
            <w:proofErr w:type="spellStart"/>
            <w:r>
              <w:rPr>
                <w:rStyle w:val="None"/>
                <w:sz w:val="20"/>
                <w:szCs w:val="20"/>
              </w:rPr>
              <w:t>MaximumValue</w:t>
            </w:r>
            <w:proofErr w:type="spellEnd"/>
            <w:r>
              <w:rPr>
                <w:rStyle w:val="None"/>
                <w:sz w:val="20"/>
                <w:szCs w:val="20"/>
              </w:rPr>
              <w:t>. If there is no maximum value, leave this blank.</w:t>
            </w:r>
          </w:p>
        </w:tc>
      </w:tr>
      <w:tr w:rsidR="00472937" w14:paraId="33B2279E" w14:textId="77777777">
        <w:trPr>
          <w:trHeight w:val="673"/>
          <w:jc w:val="center"/>
        </w:trPr>
        <w:tc>
          <w:tcPr>
            <w:tcW w:w="28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21621BF" w14:textId="77777777" w:rsidR="00472937" w:rsidRDefault="00000000">
            <w:pPr>
              <w:pStyle w:val="BodyA"/>
              <w:spacing w:line="240" w:lineRule="auto"/>
            </w:pPr>
            <w:r>
              <w:rPr>
                <w:rStyle w:val="None"/>
                <w:b/>
                <w:bCs/>
                <w:sz w:val="20"/>
                <w:szCs w:val="20"/>
              </w:rPr>
              <w:t>Comments</w:t>
            </w:r>
          </w:p>
        </w:tc>
        <w:tc>
          <w:tcPr>
            <w:tcW w:w="63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6194D2B" w14:textId="77777777" w:rsidR="00472937" w:rsidRDefault="00000000">
            <w:pPr>
              <w:pStyle w:val="BodyA"/>
              <w:spacing w:line="240" w:lineRule="auto"/>
            </w:pPr>
            <w:r>
              <w:rPr>
                <w:rStyle w:val="None"/>
                <w:sz w:val="20"/>
                <w:szCs w:val="20"/>
              </w:rPr>
              <w:t>Additional notes such as exclusion criteria, reasons for special values, etc.</w:t>
            </w:r>
          </w:p>
        </w:tc>
      </w:tr>
    </w:tbl>
    <w:p w14:paraId="54A69D55" w14:textId="77777777" w:rsidR="00472937" w:rsidRDefault="00472937">
      <w:pPr>
        <w:pStyle w:val="BodyA"/>
        <w:widowControl w:val="0"/>
        <w:spacing w:line="240" w:lineRule="auto"/>
        <w:jc w:val="center"/>
        <w:rPr>
          <w:rStyle w:val="None"/>
          <w:b/>
          <w:bCs/>
        </w:rPr>
      </w:pPr>
    </w:p>
    <w:p w14:paraId="16EEA3EB" w14:textId="77777777" w:rsidR="00472937" w:rsidRDefault="00472937">
      <w:pPr>
        <w:pStyle w:val="BodyA"/>
        <w:widowControl w:val="0"/>
        <w:spacing w:line="240" w:lineRule="auto"/>
        <w:jc w:val="center"/>
        <w:rPr>
          <w:rStyle w:val="None"/>
          <w:b/>
          <w:bCs/>
        </w:rPr>
      </w:pPr>
    </w:p>
    <w:p w14:paraId="5C132046" w14:textId="77777777" w:rsidR="00472937" w:rsidRDefault="00000000">
      <w:pPr>
        <w:pStyle w:val="BodyA"/>
        <w:jc w:val="both"/>
        <w:rPr>
          <w:rStyle w:val="None"/>
          <w:b/>
          <w:bCs/>
        </w:rPr>
      </w:pPr>
      <w:r>
        <w:rPr>
          <w:rStyle w:val="title-text"/>
          <w:noProof/>
        </w:rPr>
        <mc:AlternateContent>
          <mc:Choice Requires="wpg">
            <w:drawing>
              <wp:anchor distT="57150" distB="57150" distL="57150" distR="57150" simplePos="0" relativeHeight="251660288" behindDoc="0" locked="0" layoutInCell="1" allowOverlap="1" wp14:anchorId="7683724C" wp14:editId="2BC4BE61">
                <wp:simplePos x="0" y="0"/>
                <wp:positionH relativeFrom="column">
                  <wp:posOffset>0</wp:posOffset>
                </wp:positionH>
                <wp:positionV relativeFrom="line">
                  <wp:posOffset>374014</wp:posOffset>
                </wp:positionV>
                <wp:extent cx="5943600" cy="3216275"/>
                <wp:effectExtent l="0" t="0" r="0" b="0"/>
                <wp:wrapSquare wrapText="bothSides" distT="57150" distB="57150" distL="57150" distR="57150"/>
                <wp:docPr id="1073741843" name="officeArt object" descr="Group 10"/>
                <wp:cNvGraphicFramePr/>
                <a:graphic xmlns:a="http://schemas.openxmlformats.org/drawingml/2006/main">
                  <a:graphicData uri="http://schemas.microsoft.com/office/word/2010/wordprocessingGroup">
                    <wpg:wgp>
                      <wpg:cNvGrpSpPr/>
                      <wpg:grpSpPr>
                        <a:xfrm>
                          <a:off x="0" y="0"/>
                          <a:ext cx="5943600" cy="3216275"/>
                          <a:chOff x="0" y="0"/>
                          <a:chExt cx="5943600" cy="3216274"/>
                        </a:xfrm>
                      </wpg:grpSpPr>
                      <wps:wsp>
                        <wps:cNvPr id="1073741841" name="Text Box 2"/>
                        <wps:cNvSpPr txBox="1"/>
                        <wps:spPr>
                          <a:xfrm>
                            <a:off x="171449" y="2977006"/>
                            <a:ext cx="5615306" cy="239269"/>
                          </a:xfrm>
                          <a:prstGeom prst="rect">
                            <a:avLst/>
                          </a:prstGeom>
                          <a:solidFill>
                            <a:srgbClr val="FFFFFF"/>
                          </a:solidFill>
                          <a:ln w="12700" cap="flat">
                            <a:noFill/>
                            <a:miter lim="400000"/>
                          </a:ln>
                          <a:effectLst/>
                        </wps:spPr>
                        <wps:txbx>
                          <w:txbxContent>
                            <w:p w14:paraId="6196D894" w14:textId="77777777" w:rsidR="00472937" w:rsidRDefault="00000000">
                              <w:pPr>
                                <w:pStyle w:val="BodyA"/>
                                <w:jc w:val="center"/>
                              </w:pPr>
                              <w:r>
                                <w:rPr>
                                  <w:rStyle w:val="None"/>
                                  <w:b/>
                                  <w:bCs/>
                                  <w:lang w:val="it-IT"/>
                                </w:rPr>
                                <w:t>Figure 7.</w:t>
                              </w:r>
                              <w:r>
                                <w:rPr>
                                  <w:rStyle w:val="None"/>
                                </w:rPr>
                                <w:t xml:space="preserve"> Example of a data dictionary using a spreadsheet</w:t>
                              </w:r>
                            </w:p>
                          </w:txbxContent>
                        </wps:txbx>
                        <wps:bodyPr wrap="square" lIns="45718" tIns="45718" rIns="45718" bIns="45718" numCol="1" anchor="t">
                          <a:noAutofit/>
                        </wps:bodyPr>
                      </wps:wsp>
                      <pic:pic xmlns:pic="http://schemas.openxmlformats.org/drawingml/2006/picture">
                        <pic:nvPicPr>
                          <pic:cNvPr id="1073741842" name="Picture 2" descr="Picture 2"/>
                          <pic:cNvPicPr>
                            <a:picLocks noChangeAspect="1"/>
                          </pic:cNvPicPr>
                        </pic:nvPicPr>
                        <pic:blipFill>
                          <a:blip r:embed="rId32"/>
                          <a:stretch>
                            <a:fillRect/>
                          </a:stretch>
                        </pic:blipFill>
                        <pic:spPr>
                          <a:xfrm>
                            <a:off x="0" y="0"/>
                            <a:ext cx="5943600" cy="2945172"/>
                          </a:xfrm>
                          <a:prstGeom prst="rect">
                            <a:avLst/>
                          </a:prstGeom>
                          <a:ln w="12700" cap="flat">
                            <a:noFill/>
                            <a:miter lim="400000"/>
                          </a:ln>
                          <a:effectLst/>
                        </pic:spPr>
                      </pic:pic>
                    </wpg:wgp>
                  </a:graphicData>
                </a:graphic>
              </wp:anchor>
            </w:drawing>
          </mc:Choice>
          <mc:Fallback>
            <w:pict>
              <v:group w14:anchorId="7683724C" id="_x0000_s1041" alt="Group 10" style="position:absolute;left:0;text-align:left;margin-left:0;margin-top:29.45pt;width:468pt;height:253.25pt;z-index:251660288;mso-wrap-distance-left:4.5pt;mso-wrap-distance-top:4.5pt;mso-wrap-distance-right:4.5pt;mso-wrap-distance-bottom:4.5pt;mso-position-vertical-relative:line" coordsize="59436,321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">
                <v:shape id="Text Box 2" o:spid="_x0000_s1042" type="#_x0000_t202" style="position:absolute;left:1714;top:29770;width:56153;height:2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" stroked="f" strokeweight="1pt">
                  <v:stroke miterlimit="4"/>
                  <v:textbox inset="1.2699mm,1.2699mm,1.2699mm,1.2699mm">
                    <w:txbxContent>
                      <w:p w14:paraId="6196D894" w14:textId="77777777" w:rsidR="00472937" w:rsidRDefault="00000000">
                        <w:pPr>
                          <w:pStyle w:val="BodyA"/>
                          <w:jc w:val="center"/>
                        </w:pPr>
                        <w:r>
                          <w:rPr>
                            <w:rStyle w:val="None"/>
                            <w:b/>
                            <w:bCs/>
                            <w:lang w:val="it-IT"/>
                          </w:rPr>
                          <w:t>Figure 7.</w:t>
                        </w:r>
                        <w:r>
                          <w:rPr>
                            <w:rStyle w:val="None"/>
                          </w:rPr>
                          <w:t xml:space="preserve"> Example of a data dictionary using a spreadsheet</w:t>
                        </w:r>
                      </w:p>
                    </w:txbxContent>
                  </v:textbox>
                </v:shape>
                <v:shape id="Picture 2" o:spid="_x0000_s1043" type="#_x0000_t75" alt="Picture 2" style="position:absolute;width:59436;height:294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" strokeweight="1pt">
                  <v:stroke miterlimit="4"/>
                  <v:imagedata r:id="rId33" o:title="Picture 2"/>
                </v:shape>
                <w10:wrap type="square" anchory="line"/>
              </v:group>
            </w:pict>
          </mc:Fallback>
        </mc:AlternateContent>
      </w:r>
    </w:p>
    <w:p w14:paraId="1E3AE345" w14:textId="77777777" w:rsidR="00472937" w:rsidRDefault="00000000">
      <w:pPr>
        <w:pStyle w:val="Heading2"/>
        <w:numPr>
          <w:ilvl w:val="1"/>
          <w:numId w:val="48"/>
        </w:numPr>
      </w:pPr>
      <w:bookmarkStart w:id="88" w:name="_Toc25"/>
      <w:bookmarkStart w:id="89" w:name="_Toc138333861"/>
      <w:bookmarkStart w:id="90" w:name="_Toc138333907"/>
      <w:r>
        <w:rPr>
          <w:rStyle w:val="title-text"/>
        </w:rPr>
        <w:lastRenderedPageBreak/>
        <w:t xml:space="preserve">Processed data </w:t>
      </w:r>
      <w:proofErr w:type="gramStart"/>
      <w:r>
        <w:rPr>
          <w:rStyle w:val="title-text"/>
        </w:rPr>
        <w:t>files</w:t>
      </w:r>
      <w:bookmarkEnd w:id="88"/>
      <w:bookmarkEnd w:id="89"/>
      <w:bookmarkEnd w:id="90"/>
      <w:proofErr w:type="gramEnd"/>
    </w:p>
    <w:p w14:paraId="542D9BB1" w14:textId="77777777" w:rsidR="00472937" w:rsidRDefault="00472937">
      <w:pPr>
        <w:pStyle w:val="BodyA"/>
        <w:ind w:left="360"/>
        <w:jc w:val="both"/>
        <w:rPr>
          <w:rStyle w:val="title-text"/>
        </w:rPr>
      </w:pPr>
    </w:p>
    <w:p w14:paraId="74BAB608" w14:textId="77777777" w:rsidR="00472937" w:rsidRDefault="00000000">
      <w:pPr>
        <w:pStyle w:val="BodyA"/>
        <w:ind w:left="360" w:firstLine="360"/>
        <w:jc w:val="both"/>
        <w:rPr>
          <w:rStyle w:val="None"/>
          <w:b/>
          <w:bCs/>
        </w:rPr>
      </w:pPr>
      <w:r>
        <w:rPr>
          <w:rStyle w:val="title-text"/>
        </w:rPr>
        <w:t>In biomedical research, we often collect data, which is then processed to extract key variables or metrics. For example, in the field of neurological injuries is common to evaluate different neurological functions or outcomes for each subject over time. The data might be collected through specialized hardware, paper template instruments, video, etc. We suggest organizing all key metrics and variables into spreadsheet files that are easy to manage and share.</w:t>
      </w:r>
    </w:p>
    <w:p w14:paraId="39E63DDA" w14:textId="3016E665" w:rsidR="00472937" w:rsidRDefault="00000000">
      <w:pPr>
        <w:pStyle w:val="ListParagraph"/>
        <w:numPr>
          <w:ilvl w:val="1"/>
          <w:numId w:val="46"/>
        </w:numPr>
        <w:jc w:val="both"/>
        <w:rPr>
          <w:b/>
          <w:bCs/>
        </w:rPr>
      </w:pPr>
      <w:r>
        <w:rPr>
          <w:rStyle w:val="title-text"/>
          <w:b/>
          <w:bCs/>
        </w:rPr>
        <w:t xml:space="preserve">The tidy data format </w:t>
      </w:r>
      <w:r>
        <w:rPr>
          <w:rStyle w:val="None"/>
        </w:rPr>
        <w:t>(Fig. 8)</w:t>
      </w:r>
      <w:r>
        <w:rPr>
          <w:rStyle w:val="title-text"/>
          <w:b/>
          <w:bCs/>
        </w:rPr>
        <w:t xml:space="preserve">. </w:t>
      </w:r>
      <w:r>
        <w:rPr>
          <w:rStyle w:val="None"/>
        </w:rPr>
        <w:t>An excellent way to organize tabular data is using spreadsheets. The tidy data format follows specific rules to keep the data in the spreadsheets clean and easy to read. The tidy format means that the first row is the variable names (aka headers), each subsequent rows are data observations, and each column is a variable. For further information on organizing data in spreadsheets, we recommend</w:t>
      </w:r>
      <w:r w:rsidR="00A6469D">
        <w:rPr>
          <w:rStyle w:val="None"/>
        </w:rPr>
        <w:t xml:space="preserve"> </w:t>
      </w:r>
      <w:r w:rsidR="00A6469D">
        <w:rPr>
          <w:rStyle w:val="None"/>
        </w:rPr>
        <w:fldChar w:fldCharType="begin"/>
      </w:r>
      <w:r w:rsidR="00A6469D">
        <w:rPr>
          <w:rStyle w:val="None"/>
        </w:rPr>
        <w:instrText xml:space="preserve"> ADDIN ZOTERO_ITEM CSL_CITATION {"citationID":"Mc7MRNaA","properties":{"formattedCitation":"(Broman and Woo, 2018; Wickham, 2014)","plainCitation":"(Broman and Woo, 2018; Wickham, 2014)","noteIndex":0},"citationItems":[{"id":1582,"uris":["http://zotero.org/users/5727644/items/M5YMQH63"],"itemData":{"id":1582,"type":"article-journal","abstract":"Spreadsheets are widely used software tools for data entry, storage, analysis, and visualization. Focusing on the data entry and storage aspects, this article offers practical recommendations for organizing spreadsheet data to reduce errors and ease later analyses. The basic principles are: be consistent, write dates like YYYY-MM-DD, do not leave any cells empty, put just one thing in a cell, organize the data as a single rectangle (with subjects as rows and variables as columns, and with a single header row), create a data dictionary, do not include calculations in the raw data files, do not use font color or highlighting as data, choose good names for things, make backups, use data validation to avoid data entry errors, and save the data in plain text files.","container-title":"The American Statistician","DOI":"10.1080/00031305.2017.1375989","ISSN":"0003-1305","issue":"1","note":"publisher: Taylor &amp; Francis\n_eprint: https://doi.org/10.1080/00031305.2017.1375989","page":"2-10","source":"Taylor and Francis+NEJM","title":"Data Organization in Spreadsheets","volume":"72","author":[{"family":"Broman","given":"Karl W."},{"family":"Woo","given":"Kara H."}],"issued":{"date-parts":[["2018",1,2]]}}},{"id":58309,"uris":["http://zotero.org/users/5727644/items/4T34DDB2"],"itemData":{"id":58309,"type":"article-journal","abstract":"A huge amount of effort is spent cleaning data to get it ready for analysis, but there has been little research on how to make data cleaning as easy and effective as possible. This paper tackles a small, but important, component of data cleaning: data tidying. Tidy datasets are easy to manipulate, model and visualize, and have a specific structure: each variable is a column, each observation is a row, and each type of observational unit is a table. This framework makes it easy to tidy messy datasets because only a small set of tools are needed to deal with a wide range of un-tidy datasets. This structure also makes it easier to develop tidy tools for data analysis, tools that both input and output tidy datasets. The advantages of a consistent data structure and matching tools are demonstrated with a case study free from mundane data manipulation chores.","container-title":"Journal of Statistical Software","DOI":"10.18637/jss.v059.i10","ISSN":"1548-7660","language":"en","license":"Copyright (c) 2013 Hadley  Wickham","page":"1-23","source":"www.jstatsoft.org","title":"Tidy Data","volume":"59","author":[{"family":"Wickham","given":"Hadley"}],"issued":{"date-parts":[["2014",9,12]]}}}],"schema":"https://github.com/citation-style-language/schema/raw/master/csl-citation.json"} </w:instrText>
      </w:r>
      <w:r w:rsidR="00A6469D">
        <w:rPr>
          <w:rStyle w:val="None"/>
        </w:rPr>
        <w:fldChar w:fldCharType="separate"/>
      </w:r>
      <w:r w:rsidR="00A6469D" w:rsidRPr="00A6469D">
        <w:rPr>
          <w:rFonts w:cs="Arial"/>
        </w:rPr>
        <w:t>(Broman and Woo, 2018; Wickham, 2014)</w:t>
      </w:r>
      <w:r w:rsidR="00A6469D">
        <w:rPr>
          <w:rStyle w:val="None"/>
        </w:rPr>
        <w:fldChar w:fldCharType="end"/>
      </w:r>
      <w:r>
        <w:rPr>
          <w:rStyle w:val="None"/>
        </w:rPr>
        <w:t>.</w:t>
      </w:r>
    </w:p>
    <w:p w14:paraId="50DFB23B" w14:textId="6C00D825" w:rsidR="00472937" w:rsidRDefault="00000000">
      <w:pPr>
        <w:pStyle w:val="ListParagraph"/>
        <w:numPr>
          <w:ilvl w:val="1"/>
          <w:numId w:val="46"/>
        </w:numPr>
        <w:jc w:val="both"/>
        <w:rPr>
          <w:b/>
          <w:bCs/>
        </w:rPr>
      </w:pPr>
      <w:r>
        <w:rPr>
          <w:rStyle w:val="title-text"/>
          <w:b/>
          <w:bCs/>
        </w:rPr>
        <w:t>Link to raw data</w:t>
      </w:r>
      <w:r w:rsidR="00137E66">
        <w:rPr>
          <w:rStyle w:val="title-text"/>
          <w:b/>
          <w:bCs/>
        </w:rPr>
        <w:t xml:space="preserve"> and samples</w:t>
      </w:r>
      <w:r>
        <w:rPr>
          <w:rStyle w:val="title-text"/>
          <w:b/>
          <w:bCs/>
        </w:rPr>
        <w:t xml:space="preserve">. </w:t>
      </w:r>
      <w:r>
        <w:rPr>
          <w:rStyle w:val="None"/>
        </w:rPr>
        <w:t>If any information in the processed data files comes from specific raw data files such as images or videos, these can be linked by providing the folder and file path.</w:t>
      </w:r>
      <w:r w:rsidR="00137E66">
        <w:rPr>
          <w:rStyle w:val="None"/>
        </w:rPr>
        <w:t xml:space="preserve"> Equally, these links can provide directions to sample catalogues and other files that specify the location of physical samples in the lab.</w:t>
      </w:r>
    </w:p>
    <w:p w14:paraId="30C559B3" w14:textId="03C2A981" w:rsidR="00472937" w:rsidRDefault="00137E66">
      <w:pPr>
        <w:pStyle w:val="BodyA"/>
        <w:jc w:val="both"/>
        <w:rPr>
          <w:rStyle w:val="None"/>
          <w:b/>
          <w:bCs/>
        </w:rPr>
      </w:pPr>
      <w:r>
        <w:rPr>
          <w:rStyle w:val="None"/>
          <w:rFonts w:ascii="Times New Roman" w:eastAsia="Times New Roman" w:hAnsi="Times New Roman" w:cs="Times New Roman"/>
          <w:b/>
          <w:bCs/>
          <w:noProof/>
        </w:rPr>
        <mc:AlternateContent>
          <mc:Choice Requires="wpg">
            <w:drawing>
              <wp:anchor distT="57150" distB="57150" distL="57150" distR="57150" simplePos="0" relativeHeight="251662336" behindDoc="0" locked="0" layoutInCell="1" allowOverlap="1" wp14:anchorId="35C850F4" wp14:editId="75591A7A">
                <wp:simplePos x="0" y="0"/>
                <wp:positionH relativeFrom="column">
                  <wp:posOffset>-1270</wp:posOffset>
                </wp:positionH>
                <wp:positionV relativeFrom="line">
                  <wp:posOffset>266700</wp:posOffset>
                </wp:positionV>
                <wp:extent cx="6014085" cy="3587750"/>
                <wp:effectExtent l="0" t="0" r="0" b="0"/>
                <wp:wrapSquare wrapText="bothSides" distT="57150" distB="57150" distL="57150" distR="57150"/>
                <wp:docPr id="1073741846" name="officeArt object" descr="Group 17"/>
                <wp:cNvGraphicFramePr/>
                <a:graphic xmlns:a="http://schemas.openxmlformats.org/drawingml/2006/main">
                  <a:graphicData uri="http://schemas.microsoft.com/office/word/2010/wordprocessingGroup">
                    <wpg:wgp>
                      <wpg:cNvGrpSpPr/>
                      <wpg:grpSpPr>
                        <a:xfrm>
                          <a:off x="0" y="0"/>
                          <a:ext cx="6014085" cy="3587750"/>
                          <a:chOff x="-1" y="-1"/>
                          <a:chExt cx="6014087" cy="3587751"/>
                        </a:xfrm>
                      </wpg:grpSpPr>
                      <pic:pic xmlns:pic="http://schemas.openxmlformats.org/drawingml/2006/picture">
                        <pic:nvPicPr>
                          <pic:cNvPr id="1073741844" name="Picture 15" descr="Picture 15"/>
                          <pic:cNvPicPr>
                            <a:picLocks noChangeAspect="1"/>
                          </pic:cNvPicPr>
                        </pic:nvPicPr>
                        <pic:blipFill>
                          <a:blip r:embed="rId34"/>
                          <a:stretch>
                            <a:fillRect/>
                          </a:stretch>
                        </pic:blipFill>
                        <pic:spPr>
                          <a:xfrm>
                            <a:off x="31749" y="-1"/>
                            <a:ext cx="5942972" cy="2934620"/>
                          </a:xfrm>
                          <a:prstGeom prst="rect">
                            <a:avLst/>
                          </a:prstGeom>
                          <a:ln w="12700" cap="flat">
                            <a:noFill/>
                            <a:miter lim="400000"/>
                          </a:ln>
                          <a:effectLst/>
                        </pic:spPr>
                      </pic:pic>
                      <wps:wsp>
                        <wps:cNvPr id="1073741845" name="Text Box 2"/>
                        <wps:cNvSpPr txBox="1"/>
                        <wps:spPr>
                          <a:xfrm>
                            <a:off x="-1" y="2934158"/>
                            <a:ext cx="6014087" cy="653592"/>
                          </a:xfrm>
                          <a:prstGeom prst="rect">
                            <a:avLst/>
                          </a:prstGeom>
                          <a:solidFill>
                            <a:srgbClr val="FFFFFF"/>
                          </a:solidFill>
                          <a:ln w="12700" cap="flat">
                            <a:noFill/>
                            <a:miter lim="400000"/>
                          </a:ln>
                          <a:effectLst/>
                        </wps:spPr>
                        <wps:txbx>
                          <w:txbxContent>
                            <w:p w14:paraId="69BB5218" w14:textId="77777777" w:rsidR="00472937" w:rsidRDefault="00000000">
                              <w:pPr>
                                <w:pStyle w:val="BodyA"/>
                                <w:jc w:val="both"/>
                              </w:pPr>
                              <w:r>
                                <w:rPr>
                                  <w:rStyle w:val="None"/>
                                  <w:b/>
                                  <w:bCs/>
                                  <w:sz w:val="20"/>
                                  <w:szCs w:val="20"/>
                                  <w:lang w:val="it-IT"/>
                                </w:rPr>
                                <w:t>Figure 8.</w:t>
                              </w:r>
                              <w:r>
                                <w:rPr>
                                  <w:rStyle w:val="None"/>
                                  <w:sz w:val="20"/>
                                  <w:szCs w:val="20"/>
                                </w:rPr>
                                <w:t xml:space="preserve"> Organizing data in a spreadsheet following the tidy format. Although data in this format can be saved in any spreadsheet file format, we recommend .csv files as they are easily interchangeable between systems and readable by a multitude of programs.</w:t>
                              </w:r>
                            </w:p>
                          </w:txbxContent>
                        </wps:txbx>
                        <wps:bodyPr wrap="square" lIns="45718" tIns="45718" rIns="45718" bIns="45718" numCol="1" anchor="t">
                          <a:noAutofit/>
                        </wps:bodyPr>
                      </wps:wsp>
                    </wpg:wgp>
                  </a:graphicData>
                </a:graphic>
              </wp:anchor>
            </w:drawing>
          </mc:Choice>
          <mc:Fallback>
            <w:pict>
              <v:group w14:anchorId="35C850F4" id="_x0000_s1044" alt="Group 17" style="position:absolute;left:0;text-align:left;margin-left:-.1pt;margin-top:21pt;width:473.55pt;height:282.5pt;z-index:251662336;mso-wrap-distance-left:4.5pt;mso-wrap-distance-top:4.5pt;mso-wrap-distance-right:4.5pt;mso-wrap-distance-bottom:4.5pt;mso-position-vertical-relative:line" coordorigin="" coordsize="60140,358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">
                <v:shape id="Picture 15" o:spid="_x0000_s1045" type="#_x0000_t75" alt="Picture 15" style="position:absolute;left:317;width:59430;height:293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" strokeweight="1pt">
                  <v:stroke miterlimit="4"/>
                  <v:imagedata r:id="rId35" o:title="Picture 15"/>
                </v:shape>
                <v:shape id="Text Box 2" o:spid="_x0000_s1046" type="#_x0000_t202" style="position:absolute;top:29341;width:60140;height:6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" stroked="f" strokeweight="1pt">
                  <v:stroke miterlimit="4"/>
                  <v:textbox inset="1.2699mm,1.2699mm,1.2699mm,1.2699mm">
                    <w:txbxContent>
                      <w:p w14:paraId="69BB5218" w14:textId="77777777" w:rsidR="00472937" w:rsidRDefault="00000000">
                        <w:pPr>
                          <w:pStyle w:val="BodyA"/>
                          <w:jc w:val="both"/>
                        </w:pPr>
                        <w:r>
                          <w:rPr>
                            <w:rStyle w:val="None"/>
                            <w:b/>
                            <w:bCs/>
                            <w:sz w:val="20"/>
                            <w:szCs w:val="20"/>
                            <w:lang w:val="it-IT"/>
                          </w:rPr>
                          <w:t>Figure 8.</w:t>
                        </w:r>
                        <w:r>
                          <w:rPr>
                            <w:rStyle w:val="None"/>
                            <w:sz w:val="20"/>
                            <w:szCs w:val="20"/>
                          </w:rPr>
                          <w:t xml:space="preserve"> Organizing data in a spreadsheet following the tidy format. Although data in this format can be saved in any spreadsheet file format, we recommend .csv files as they are easily interchangeable between systems and readable by a multitude of programs.</w:t>
                        </w:r>
                      </w:p>
                    </w:txbxContent>
                  </v:textbox>
                </v:shape>
                <w10:wrap type="square" anchory="line"/>
              </v:group>
            </w:pict>
          </mc:Fallback>
        </mc:AlternateContent>
      </w:r>
    </w:p>
    <w:p w14:paraId="1E0F00D2" w14:textId="1A3F26DD" w:rsidR="00472937" w:rsidRDefault="00472937">
      <w:pPr>
        <w:pStyle w:val="BodyA"/>
        <w:rPr>
          <w:rStyle w:val="None"/>
          <w:b/>
          <w:bCs/>
        </w:rPr>
      </w:pPr>
    </w:p>
    <w:p w14:paraId="52495FC6" w14:textId="77777777" w:rsidR="00472937" w:rsidRDefault="00000000">
      <w:pPr>
        <w:pStyle w:val="Heading"/>
        <w:numPr>
          <w:ilvl w:val="0"/>
          <w:numId w:val="49"/>
        </w:numPr>
      </w:pPr>
      <w:bookmarkStart w:id="91" w:name="_Toc26"/>
      <w:bookmarkStart w:id="92" w:name="_Toc138333862"/>
      <w:bookmarkStart w:id="93" w:name="_Toc138333908"/>
      <w:r>
        <w:rPr>
          <w:rStyle w:val="title-text"/>
        </w:rPr>
        <w:lastRenderedPageBreak/>
        <w:t>Changing behavior by creating habits</w:t>
      </w:r>
      <w:bookmarkEnd w:id="91"/>
      <w:bookmarkEnd w:id="92"/>
      <w:bookmarkEnd w:id="93"/>
    </w:p>
    <w:p w14:paraId="63EC0ED6" w14:textId="77777777" w:rsidR="00472937" w:rsidRDefault="00472937">
      <w:pPr>
        <w:pStyle w:val="BodyA"/>
        <w:rPr>
          <w:rStyle w:val="None"/>
          <w:b/>
          <w:bCs/>
        </w:rPr>
      </w:pPr>
    </w:p>
    <w:p w14:paraId="720214C3" w14:textId="77777777" w:rsidR="00472937" w:rsidRDefault="00000000">
      <w:pPr>
        <w:pStyle w:val="BodyA"/>
        <w:ind w:firstLine="360"/>
        <w:jc w:val="both"/>
      </w:pPr>
      <w:r>
        <w:rPr>
          <w:rStyle w:val="title-text"/>
        </w:rPr>
        <w:t>Implementing good data management and sharing workflows within a lab is impossible within a day. There are plenty of challenges for effective data workflow, starting with budget limitations, constant lab member turnover, and the fact that anything to do with data is a field for which most biomedical researchers are not (yet) trained. We have collected some recommendations based on our experience that we hope can help ease these challenges. Our motto is that if you slowly create a habit, the behavior and cultural change will follow.</w:t>
      </w:r>
    </w:p>
    <w:p w14:paraId="54E361B1" w14:textId="77777777" w:rsidR="00472937" w:rsidRDefault="00472937">
      <w:pPr>
        <w:pStyle w:val="BodyA"/>
        <w:jc w:val="both"/>
      </w:pPr>
    </w:p>
    <w:p w14:paraId="3227B006" w14:textId="77777777" w:rsidR="00472937" w:rsidRDefault="00000000">
      <w:pPr>
        <w:pStyle w:val="BodyA"/>
        <w:numPr>
          <w:ilvl w:val="0"/>
          <w:numId w:val="51"/>
        </w:numPr>
        <w:jc w:val="both"/>
        <w:rPr>
          <w:b/>
          <w:bCs/>
        </w:rPr>
      </w:pPr>
      <w:r>
        <w:rPr>
          <w:rStyle w:val="title-text"/>
          <w:b/>
          <w:bCs/>
        </w:rPr>
        <w:t xml:space="preserve">Get tools to help. </w:t>
      </w:r>
      <w:r>
        <w:rPr>
          <w:rStyle w:val="None"/>
        </w:rPr>
        <w:t>Whether it is buying specific software, creating SOPs and templates, or building custom programs, tools can help implement new habits and make them stick. It can also help new lab members to adopt laboratory standards faster.</w:t>
      </w:r>
    </w:p>
    <w:p w14:paraId="37989F29" w14:textId="77777777" w:rsidR="00472937" w:rsidRDefault="00472937">
      <w:pPr>
        <w:pStyle w:val="BodyA"/>
        <w:tabs>
          <w:tab w:val="left" w:pos="720"/>
        </w:tabs>
        <w:ind w:left="720"/>
        <w:jc w:val="both"/>
        <w:rPr>
          <w:rStyle w:val="None"/>
          <w:b/>
          <w:bCs/>
        </w:rPr>
      </w:pPr>
    </w:p>
    <w:p w14:paraId="751EBE95" w14:textId="77777777" w:rsidR="00472937" w:rsidRDefault="00000000">
      <w:pPr>
        <w:pStyle w:val="BodyA"/>
        <w:numPr>
          <w:ilvl w:val="0"/>
          <w:numId w:val="51"/>
        </w:numPr>
        <w:jc w:val="both"/>
        <w:rPr>
          <w:b/>
          <w:bCs/>
        </w:rPr>
      </w:pPr>
      <w:r>
        <w:rPr>
          <w:rStyle w:val="title-text"/>
          <w:b/>
          <w:bCs/>
        </w:rPr>
        <w:t xml:space="preserve">Timely data organization reduces time. </w:t>
      </w:r>
      <w:r>
        <w:rPr>
          <w:rStyle w:val="None"/>
        </w:rPr>
        <w:t>The earlier the data gets organized into standards, the less effort it will take, saving valuable work hours. Waiting to organize data to the end of a project may bring errors from forgotten information. Establishing periods dedicated to managing data regularly can be an efficient way not to have to do it all at once. For example, data collected in notebooks can be entered into the digital data management system at the end of each week.</w:t>
      </w:r>
    </w:p>
    <w:p w14:paraId="37826067" w14:textId="77777777" w:rsidR="00472937" w:rsidRDefault="00000000">
      <w:pPr>
        <w:pStyle w:val="BodyA"/>
        <w:tabs>
          <w:tab w:val="left" w:pos="720"/>
        </w:tabs>
        <w:ind w:left="720"/>
        <w:jc w:val="both"/>
        <w:rPr>
          <w:rStyle w:val="None"/>
          <w:b/>
          <w:bCs/>
        </w:rPr>
      </w:pPr>
      <w:r>
        <w:rPr>
          <w:rStyle w:val="None"/>
          <w:b/>
          <w:bCs/>
        </w:rPr>
        <w:t xml:space="preserve"> </w:t>
      </w:r>
    </w:p>
    <w:p w14:paraId="1FB91614" w14:textId="481C8E22" w:rsidR="00472937" w:rsidRDefault="00000000">
      <w:pPr>
        <w:pStyle w:val="BodyA"/>
        <w:numPr>
          <w:ilvl w:val="0"/>
          <w:numId w:val="51"/>
        </w:numPr>
        <w:jc w:val="both"/>
      </w:pPr>
      <w:r>
        <w:rPr>
          <w:rStyle w:val="None"/>
          <w:b/>
          <w:bCs/>
        </w:rPr>
        <w:t>Training.</w:t>
      </w:r>
      <w:r>
        <w:rPr>
          <w:rStyle w:val="title-text"/>
        </w:rPr>
        <w:t xml:space="preserve"> Most new lab members, especially those with little experience in research, do not have preconceived notions of how data should be collected and managed; they have nothing to unlearn. This means they can be taught good practices and procedures as part of their training. With the increased importance of data in every aspect of research, trainees will significantly benefit from this knowledge. This may include teaching newcomers the SOPs for data management and sharing in the lab, providing learning material on data relevant to the research field, and supporting trainees to a</w:t>
      </w:r>
      <w:r w:rsidR="00A6469D">
        <w:rPr>
          <w:rStyle w:val="title-text"/>
        </w:rPr>
        <w:t>ttend</w:t>
      </w:r>
      <w:r>
        <w:rPr>
          <w:rStyle w:val="title-text"/>
        </w:rPr>
        <w:t xml:space="preserve"> courses.</w:t>
      </w:r>
      <w:r w:rsidR="00A6469D">
        <w:rPr>
          <w:rStyle w:val="title-text"/>
        </w:rPr>
        <w:t xml:space="preserve"> Most university libraries provide courses on data best practices.</w:t>
      </w:r>
    </w:p>
    <w:p w14:paraId="3D7FC7AF" w14:textId="77777777" w:rsidR="00472937" w:rsidRDefault="00472937">
      <w:pPr>
        <w:pStyle w:val="BodyA"/>
        <w:ind w:left="720"/>
        <w:jc w:val="both"/>
      </w:pPr>
    </w:p>
    <w:p w14:paraId="6A1C65FB" w14:textId="77777777" w:rsidR="00472937" w:rsidRDefault="00000000">
      <w:pPr>
        <w:pStyle w:val="BodyA"/>
        <w:numPr>
          <w:ilvl w:val="0"/>
          <w:numId w:val="51"/>
        </w:numPr>
        <w:jc w:val="both"/>
      </w:pPr>
      <w:r>
        <w:rPr>
          <w:rStyle w:val="None"/>
          <w:b/>
          <w:bCs/>
        </w:rPr>
        <w:t>Opportunity vs. requirement.</w:t>
      </w:r>
      <w:r>
        <w:rPr>
          <w:rStyle w:val="None"/>
        </w:rPr>
        <w:t xml:space="preserve"> It is all about messaging and encouragement. For example, if a new task is presented as work, it will be seen as such. By pointing out the advantages, it can be seen as a benefit for everybody, a 'win-win' situation. Data mandates can trigger the feeling of more administrative work for compliance. It is important to create an environment where the force of habit encourages good practice. Well-integrated data workflows can seem like a lot of work, but they can increase productivity, as discussed earlier. Once organized, consider a study utilizing historical data to learn about experimental drift and variability or create new hypotheses</w:t>
      </w:r>
      <w:r>
        <w:rPr>
          <w:rStyle w:val="None"/>
          <w:lang w:val="pt-PT"/>
        </w:rPr>
        <w:t>.</w:t>
      </w:r>
    </w:p>
    <w:p w14:paraId="5E812D1E" w14:textId="77777777" w:rsidR="00472937" w:rsidRDefault="00472937">
      <w:pPr>
        <w:pStyle w:val="BodyA"/>
        <w:jc w:val="both"/>
      </w:pPr>
    </w:p>
    <w:p w14:paraId="1CACB70F" w14:textId="77777777" w:rsidR="00472937" w:rsidRDefault="00000000">
      <w:pPr>
        <w:pStyle w:val="BodyA"/>
        <w:numPr>
          <w:ilvl w:val="0"/>
          <w:numId w:val="53"/>
        </w:numPr>
        <w:jc w:val="both"/>
      </w:pPr>
      <w:r>
        <w:rPr>
          <w:rStyle w:val="None"/>
          <w:b/>
          <w:bCs/>
        </w:rPr>
        <w:t>Facilitate work supervision.</w:t>
      </w:r>
      <w:r>
        <w:rPr>
          <w:rStyle w:val="title-text"/>
        </w:rPr>
        <w:t xml:space="preserve"> The data workflows, from data collection to management, analysis, and sharing, can provide natural oversight and productivity monitoring checkpoints. By creating an oversight process for workflow, one can examine data worksheets to monitor productivity, as an expectation for manuscript submission, etc.</w:t>
      </w:r>
      <w:bookmarkStart w:id="94" w:name="_j4nkw5uonj"/>
      <w:bookmarkEnd w:id="94"/>
    </w:p>
    <w:p w14:paraId="28F78827" w14:textId="77777777" w:rsidR="00472937" w:rsidRDefault="00472937">
      <w:pPr>
        <w:pStyle w:val="BodyA"/>
        <w:rPr>
          <w:rStyle w:val="None"/>
          <w:b/>
          <w:bCs/>
        </w:rPr>
      </w:pPr>
    </w:p>
    <w:p w14:paraId="3B2F0182" w14:textId="77777777" w:rsidR="00472937" w:rsidRDefault="00000000">
      <w:pPr>
        <w:pStyle w:val="Heading"/>
        <w:numPr>
          <w:ilvl w:val="0"/>
          <w:numId w:val="54"/>
        </w:numPr>
        <w:rPr>
          <w:lang w:val="fr-FR"/>
        </w:rPr>
      </w:pPr>
      <w:bookmarkStart w:id="95" w:name="_Toc27"/>
      <w:bookmarkStart w:id="96" w:name="_Toc138333863"/>
      <w:bookmarkStart w:id="97" w:name="_Toc138333909"/>
      <w:r>
        <w:rPr>
          <w:rStyle w:val="None"/>
          <w:lang w:val="fr-FR"/>
        </w:rPr>
        <w:lastRenderedPageBreak/>
        <w:t>Conclusions</w:t>
      </w:r>
      <w:bookmarkEnd w:id="95"/>
      <w:bookmarkEnd w:id="96"/>
      <w:bookmarkEnd w:id="97"/>
    </w:p>
    <w:p w14:paraId="15599AB1" w14:textId="43B52010" w:rsidR="00472937" w:rsidRDefault="00000000">
      <w:pPr>
        <w:pStyle w:val="BodyA"/>
        <w:ind w:firstLine="720"/>
        <w:jc w:val="both"/>
      </w:pPr>
      <w:r>
        <w:rPr>
          <w:rStyle w:val="title-text"/>
        </w:rPr>
        <w:t>The growing importance of data management and sharing cannot be overstated for researchers, regardless of their training and background. While the task may initially seem overwhelming, understanding the fundamentals and exploring various approaches will reveal the numerous benefits that outweigh the initial investment. Although the specific requirements may vary across laboratories and research areas, our straightforward solution offers customization and scalability to meet individual needs. By embracing data management and sharing practices, researchers can unlock their work's full potential and contribute to advancing their fields.</w:t>
      </w:r>
    </w:p>
    <w:p w14:paraId="29903033" w14:textId="77777777" w:rsidR="00472937" w:rsidRDefault="00472937">
      <w:pPr>
        <w:pStyle w:val="BodyA"/>
      </w:pPr>
    </w:p>
    <w:p w14:paraId="1B95DB56" w14:textId="77777777" w:rsidR="00472937" w:rsidRDefault="00472937">
      <w:pPr>
        <w:pStyle w:val="BodyA"/>
        <w:rPr>
          <w:rStyle w:val="None"/>
          <w:b/>
          <w:bCs/>
        </w:rPr>
      </w:pPr>
    </w:p>
    <w:p w14:paraId="5F0C3EAB" w14:textId="77777777" w:rsidR="00472937" w:rsidRDefault="00472937">
      <w:pPr>
        <w:pStyle w:val="BodyA"/>
        <w:rPr>
          <w:rStyle w:val="None"/>
          <w:b/>
          <w:bCs/>
        </w:rPr>
      </w:pPr>
    </w:p>
    <w:p w14:paraId="73CD0A72" w14:textId="47477AC9" w:rsidR="00472937" w:rsidRDefault="00000000">
      <w:pPr>
        <w:pStyle w:val="BodyA"/>
        <w:rPr>
          <w:rStyle w:val="None"/>
          <w:b/>
          <w:bCs/>
          <w:lang w:val="fr-FR"/>
        </w:rPr>
      </w:pPr>
      <w:proofErr w:type="spellStart"/>
      <w:r>
        <w:rPr>
          <w:rStyle w:val="None"/>
          <w:b/>
          <w:bCs/>
          <w:lang w:val="fr-FR"/>
        </w:rPr>
        <w:t>References</w:t>
      </w:r>
      <w:bookmarkStart w:id="98" w:name="_tezva564rn2n"/>
      <w:bookmarkEnd w:id="98"/>
      <w:proofErr w:type="spellEnd"/>
    </w:p>
    <w:p w14:paraId="1C3E4FCE" w14:textId="77777777" w:rsidR="00A6469D" w:rsidRDefault="00A6469D">
      <w:pPr>
        <w:pStyle w:val="BodyA"/>
        <w:rPr>
          <w:rStyle w:val="None"/>
          <w:b/>
          <w:bCs/>
          <w:lang w:val="fr-FR"/>
        </w:rPr>
      </w:pPr>
    </w:p>
    <w:p w14:paraId="768AC3E7" w14:textId="77777777" w:rsidR="003F0E71" w:rsidRDefault="00A6469D" w:rsidP="003F0E71">
      <w:pPr>
        <w:pStyle w:val="Bibliography"/>
      </w:pPr>
      <w:r>
        <w:rPr>
          <w:rStyle w:val="None"/>
          <w:b/>
          <w:bCs/>
        </w:rPr>
        <w:fldChar w:fldCharType="begin"/>
      </w:r>
      <w:r w:rsidR="003A0E57">
        <w:rPr>
          <w:rStyle w:val="None"/>
          <w:b/>
          <w:bCs/>
        </w:rPr>
        <w:instrText xml:space="preserve"> ADDIN ZOTERO_BIBL {"uncited":[],"omitted":[],"custom":[]} CSL_BIBLIOGRAPHY </w:instrText>
      </w:r>
      <w:r>
        <w:rPr>
          <w:rStyle w:val="None"/>
          <w:b/>
          <w:bCs/>
        </w:rPr>
        <w:fldChar w:fldCharType="separate"/>
      </w:r>
      <w:r w:rsidR="003F0E71">
        <w:t>Almeida, C.A., Torres-Espin, A., Huie, J.R., Sun, D., Noble-Haeusslein, L.J., Young, W., Beattie, M.S., Bresnahan, J.C., Nielson, J.L., Ferguson, A.R., 2021. Excavating FAIR Data: the Case of the Multicenter Animal Spinal Cord Injury Study (MASCIS), Blood Pressure, and Neuro-Recovery. Neuroinformatics. https://doi.org/10.1007/s12021-021-09512-z</w:t>
      </w:r>
    </w:p>
    <w:p w14:paraId="448A6905" w14:textId="77777777" w:rsidR="003F0E71" w:rsidRDefault="003F0E71" w:rsidP="003F0E71">
      <w:pPr>
        <w:pStyle w:val="Bibliography"/>
      </w:pPr>
      <w:r>
        <w:t>Bandrowski, A.E., Martone, M.E., 2016. RRIDs: A Simple Step toward Improving Reproducibility through Rigor and Transparency of Experimental Methods. Neuron 90, 434–436. https://doi.org/10.1016/j.neuron.2016.04.030</w:t>
      </w:r>
    </w:p>
    <w:p w14:paraId="0CEBBCDC" w14:textId="77777777" w:rsidR="003F0E71" w:rsidRDefault="003F0E71" w:rsidP="003F0E71">
      <w:pPr>
        <w:pStyle w:val="Bibliography"/>
      </w:pPr>
      <w:r>
        <w:t>Begley, C.G., Ioannidis, J.P.A., 2015. Reproducibility in science: improving the standard for basic and preclinical research. Circ. Res. 116, 116–126. https://doi.org/10.1161/CIRCRESAHA.114.303819</w:t>
      </w:r>
    </w:p>
    <w:p w14:paraId="4AB907CE" w14:textId="77777777" w:rsidR="003F0E71" w:rsidRDefault="003F0E71" w:rsidP="003F0E71">
      <w:pPr>
        <w:pStyle w:val="Bibliography"/>
      </w:pPr>
      <w:r>
        <w:t>Bierer, B.E., Crosas, M., Pierce, H.H., 2017. Data Authorship as an Incentive to Data Sharing. New England Journal of Medicine 376, 1684–1687. https://doi.org/10.1056/NEJMsb1616595</w:t>
      </w:r>
    </w:p>
    <w:p w14:paraId="376D5968" w14:textId="77777777" w:rsidR="003F0E71" w:rsidRDefault="003F0E71" w:rsidP="003F0E71">
      <w:pPr>
        <w:pStyle w:val="Bibliography"/>
      </w:pPr>
      <w:r>
        <w:t>Biering-Sørensen, F., Alai, S., Anderson, K., Charlifue, S., Chen, Y., DeVivo, M., Flanders, A.E., Jones, L., Kleitman, N., Lans, A., Noonan, V.K., Odenkirchen, J., Steeves, J., Tansey, K., Widerström-Noga, E., Jakeman, L.B., 2015. Common data elements for spinal cord injury clinical research: a National Institute for Neurological Disorders and Stroke project. Spinal Cord 53, 265–277. https://doi.org/10.1038/sc.2014.246</w:t>
      </w:r>
    </w:p>
    <w:p w14:paraId="790BB003" w14:textId="77777777" w:rsidR="003F0E71" w:rsidRDefault="003F0E71" w:rsidP="003F0E71">
      <w:pPr>
        <w:pStyle w:val="Bibliography"/>
      </w:pPr>
      <w:r>
        <w:t>Borgman, C.L., 2015. Big Data, Little Data, No Data: Scholarship in the Networked World. https://doi.org/10.7551/mitpress/9963.001.0001</w:t>
      </w:r>
    </w:p>
    <w:p w14:paraId="506C5CFF" w14:textId="77777777" w:rsidR="003F0E71" w:rsidRDefault="003F0E71" w:rsidP="003F0E71">
      <w:pPr>
        <w:pStyle w:val="Bibliography"/>
      </w:pPr>
      <w:r>
        <w:t>Boué, S., Byrne, M., Hayes, A.W., Hoeng, J., Peitsch, M.C., 2018. Embracing Transparency Through Data Sharing. Int J Toxicol 37, 466–471. https://doi.org/10.1177/1091581818803880</w:t>
      </w:r>
    </w:p>
    <w:p w14:paraId="683890DB" w14:textId="77777777" w:rsidR="003F0E71" w:rsidRDefault="003F0E71" w:rsidP="003F0E71">
      <w:pPr>
        <w:pStyle w:val="Bibliography"/>
      </w:pPr>
      <w:r>
        <w:t>Broman, K.W., Woo, K.H., 2018. Data Organization in Spreadsheets. The American Statistician 72, 2–10. https://doi.org/10.1080/00031305.2017.1375989</w:t>
      </w:r>
    </w:p>
    <w:p w14:paraId="5D1A02D0" w14:textId="77777777" w:rsidR="003F0E71" w:rsidRDefault="003F0E71" w:rsidP="003F0E71">
      <w:pPr>
        <w:pStyle w:val="Bibliography"/>
      </w:pPr>
      <w:r>
        <w:t>Burke, D.L., Ensor, J., Riley, R.D., 2017. Meta</w:t>
      </w:r>
      <w:r>
        <w:rPr>
          <w:rFonts w:ascii="Cambria Math" w:hAnsi="Cambria Math" w:cs="Cambria Math"/>
        </w:rPr>
        <w:t>‐</w:t>
      </w:r>
      <w:r>
        <w:t>analysis using individual participant data: one</w:t>
      </w:r>
      <w:r>
        <w:rPr>
          <w:rFonts w:ascii="Cambria Math" w:hAnsi="Cambria Math" w:cs="Cambria Math"/>
        </w:rPr>
        <w:t>‐</w:t>
      </w:r>
      <w:r>
        <w:t>stage and two</w:t>
      </w:r>
      <w:r>
        <w:rPr>
          <w:rFonts w:ascii="Cambria Math" w:hAnsi="Cambria Math" w:cs="Cambria Math"/>
        </w:rPr>
        <w:t>‐</w:t>
      </w:r>
      <w:r>
        <w:t>stage approaches, and why they may differ. Stat Med 36, 855</w:t>
      </w:r>
      <w:r>
        <w:rPr>
          <w:rFonts w:cs="Arial"/>
        </w:rPr>
        <w:t>–</w:t>
      </w:r>
      <w:r>
        <w:t>875. https://doi.org/10.1002/sim.7141</w:t>
      </w:r>
    </w:p>
    <w:p w14:paraId="49EADCEC" w14:textId="77777777" w:rsidR="003F0E71" w:rsidRDefault="003F0E71" w:rsidP="003F0E71">
      <w:pPr>
        <w:pStyle w:val="Bibliography"/>
      </w:pPr>
      <w:r>
        <w:t>Bush, K.A., Calvert, M.L., Kilts, C.D., 2022. Lessons learned: A neuroimaging research center’s transition to open and reproducible science. Frontiers in Big Data 5.</w:t>
      </w:r>
    </w:p>
    <w:p w14:paraId="522A3122" w14:textId="77777777" w:rsidR="003F0E71" w:rsidRDefault="003F0E71" w:rsidP="003F0E71">
      <w:pPr>
        <w:pStyle w:val="Bibliography"/>
      </w:pPr>
      <w:r>
        <w:t>Callahan, A., Anderson, K.D., Beattie, M.S., Bixby, J.L., Ferguson, A.R., Fouad, K., Jakeman, L.B., Nielson, J.L., Popovich, P.G., Schwab, J.M., Lemmon, V.P., FAIR Share Workshop Participants, 2017. Developing a data sharing community for spinal cord injury research. Exp. Neurol. 295, 135–143. https://doi.org/10.1016/j.expneurol.2017.05.012</w:t>
      </w:r>
    </w:p>
    <w:p w14:paraId="37ABD8AB" w14:textId="77777777" w:rsidR="003F0E71" w:rsidRDefault="003F0E71" w:rsidP="003F0E71">
      <w:pPr>
        <w:pStyle w:val="Bibliography"/>
      </w:pPr>
      <w:r>
        <w:lastRenderedPageBreak/>
        <w:t>Cameli, M., Novo, G., Tusa, M., Mandoli, G.E., Corrado, G., Benedetto, F., Antonini-Canterin, F., Citro, R., 2018. How to Write a Research Protocol: Tips and Tricks. J Cardiovasc Echogr 28, 151–153. https://doi.org/10.4103/jcecho.jcecho_41_18</w:t>
      </w:r>
    </w:p>
    <w:p w14:paraId="56A3E080" w14:textId="77777777" w:rsidR="003F0E71" w:rsidRDefault="003F0E71" w:rsidP="003F0E71">
      <w:pPr>
        <w:pStyle w:val="Bibliography"/>
      </w:pPr>
      <w:r>
        <w:t>Carr, D., Littler, K., 2015. Sharing Research Data to Improve Public Health. J Empir Res Hum Res Ethics 10, 314–316. https://doi.org/10.1177/1556264615593485</w:t>
      </w:r>
    </w:p>
    <w:p w14:paraId="67E87A2B" w14:textId="77777777" w:rsidR="003F0E71" w:rsidRDefault="003F0E71" w:rsidP="003F0E71">
      <w:pPr>
        <w:pStyle w:val="Bibliography"/>
      </w:pPr>
      <w:r>
        <w:t>Chan, A.-W., Song, F., Vickers, A., Jefferson, T., Dickersin, K., Gøtzsche, P.C., Krumholz, H.M., Ghersi, D., van der Worp, H.B., 2014. Increasing value and reducing waste: addressing inaccessible research. The Lancet 383, 257–266. https://doi.org/10.1016/S0140-6736(13)62296-5</w:t>
      </w:r>
    </w:p>
    <w:p w14:paraId="5CA3C47F" w14:textId="77777777" w:rsidR="003F0E71" w:rsidRDefault="003F0E71" w:rsidP="003F0E71">
      <w:pPr>
        <w:pStyle w:val="Bibliography"/>
      </w:pPr>
      <w:r>
        <w:t>Chervitz, S.A., Deutsch, E.W., Field, D., Parkinson, H., Quackenbush, J., Rocca-Serra, P., Sansone, S.-A., Stoeckert, C.J., Taylor, C.F., Taylor, R., Ball, C.A., 2011. Data standards for Omics data: the basis of data sharing and reuse. Methods Mol Biol 719, 31–69. https://doi.org/10.1007/978-1-61779-027-0_2</w:t>
      </w:r>
    </w:p>
    <w:p w14:paraId="11B6262A" w14:textId="77777777" w:rsidR="003F0E71" w:rsidRDefault="003F0E71" w:rsidP="003F0E71">
      <w:pPr>
        <w:pStyle w:val="Bibliography"/>
      </w:pPr>
      <w:r>
        <w:t>Chou, A., Torres-Espín, A., Huie, J.R., Krukowski, K., Lee, S., Nolan, A., Guglielmetti, C., Hawkins, B.E., Chaumeil, M.M., Manley, G.T., Beattie, M.S., Bresnahan, J.C., Martone, M.E., Grethe, J.S., Rosi, S., Ferguson, A.R., 2022. Empowering Data Sharing and Analytics through the Open Data Commons for Traumatic Brain Injury Research. Neurotrauma Rep 3, 139–157. https://doi.org/10.1089/neur.2021.0061</w:t>
      </w:r>
    </w:p>
    <w:p w14:paraId="13E2CD90" w14:textId="77777777" w:rsidR="003F0E71" w:rsidRDefault="003F0E71" w:rsidP="003F0E71">
      <w:pPr>
        <w:pStyle w:val="Bibliography"/>
      </w:pPr>
      <w:r>
        <w:t>Colavizza, G., Hrynaszkiewicz, I., Staden, I., Whitaker, K., McGillivray, B., 2020. The citation advantage of linking publications to research data. PLoS One 15, e0230416. https://doi.org/10.1371/journal.pone.0230416</w:t>
      </w:r>
    </w:p>
    <w:p w14:paraId="7EF4B88B" w14:textId="77777777" w:rsidR="003F0E71" w:rsidRDefault="003F0E71" w:rsidP="003F0E71">
      <w:pPr>
        <w:pStyle w:val="Bibliography"/>
      </w:pPr>
      <w:r>
        <w:t>Collins, F.S., Tabak, L.A., 2014. NIH plans to enhance reproducibility 2.</w:t>
      </w:r>
    </w:p>
    <w:p w14:paraId="0D58A549" w14:textId="77777777" w:rsidR="003F0E71" w:rsidRDefault="003F0E71" w:rsidP="003F0E71">
      <w:pPr>
        <w:pStyle w:val="Bibliography"/>
      </w:pPr>
      <w:r>
        <w:t>Curran, P.J., Hussong, A.M., 2009. Integrative data analysis: the simultaneous analysis of multiple data sets. Psychol Methods 14, 81–100. https://doi.org/10.1037/a0015914</w:t>
      </w:r>
    </w:p>
    <w:p w14:paraId="1CC98D81" w14:textId="77777777" w:rsidR="003F0E71" w:rsidRDefault="003F0E71" w:rsidP="003F0E71">
      <w:pPr>
        <w:pStyle w:val="Bibliography"/>
      </w:pPr>
      <w:r>
        <w:t>Data sharing is the future, 2023. . Nat Methods 20, 471–471. https://doi.org/10.1038/s41592-023-01865-4</w:t>
      </w:r>
    </w:p>
    <w:p w14:paraId="7B46593D" w14:textId="77777777" w:rsidR="003F0E71" w:rsidRDefault="003F0E71" w:rsidP="003F0E71">
      <w:pPr>
        <w:pStyle w:val="Bibliography"/>
      </w:pPr>
      <w:r>
        <w:t>Dempsey, W.P., Foster, I., Fraser, S., Kesselman, C., 2022. Sharing Begins at Home: How Continuous and Ubiquitous FAIRness Can Enhance Research Productivity and Data Reuse. Harvard Data Science Review 4. https://doi.org/10.1162/99608f92.44d21b86</w:t>
      </w:r>
    </w:p>
    <w:p w14:paraId="54DA6F05" w14:textId="77777777" w:rsidR="003F0E71" w:rsidRDefault="003F0E71" w:rsidP="003F0E71">
      <w:pPr>
        <w:pStyle w:val="Bibliography"/>
      </w:pPr>
      <w:r>
        <w:t>Dhruva, S.S., Ross, J.S., Akar, J.G., Caldwell, B., Childers, K., Chow, W., Ciaccio, L., Coplan, P., Dong, J., Dykhoff, H.J., Johnston, S., Kellogg, T., Long, C., Noseworthy, P.A., Roberts, K., Saha, A., Yoo, A., Shah, N.D., 2020. Aggregating multiple real-world data sources using a patient-centered health-data-sharing platform. NPJ Digit Med 3, 60. https://doi.org/10.1038/s41746-020-0265-z</w:t>
      </w:r>
    </w:p>
    <w:p w14:paraId="5AE20861" w14:textId="77777777" w:rsidR="003F0E71" w:rsidRDefault="003F0E71" w:rsidP="003F0E71">
      <w:pPr>
        <w:pStyle w:val="Bibliography"/>
      </w:pPr>
      <w:r>
        <w:t>Fecher, B., Friesike, S., Hebing, M., 2015. What Drives Academic Data Sharing? PLoS One 10, e0118053. https://doi.org/10.1371/journal.pone.0118053</w:t>
      </w:r>
    </w:p>
    <w:p w14:paraId="2C684ADB" w14:textId="77777777" w:rsidR="003F0E71" w:rsidRDefault="003F0E71" w:rsidP="003F0E71">
      <w:pPr>
        <w:pStyle w:val="Bibliography"/>
      </w:pPr>
      <w:r>
        <w:t>Ferguson, A.R., Irvine, K.-A., Gensel, J.C., Nielson, J.L., Lin, A., Ly, J., Segal, M.R., Ratan, R.R., Bresnahan, J.C., Beattie, M.S., 2013. Derivation of Multivariate Syndromic Outcome Metrics for Consistent Testing across Multiple Models of Cervical Spinal Cord Injury in Rats. PLoS ONE 8, e59712. https://doi.org/10.1371/journal.pone.0059712</w:t>
      </w:r>
    </w:p>
    <w:p w14:paraId="380C7054" w14:textId="77777777" w:rsidR="003F0E71" w:rsidRDefault="003F0E71" w:rsidP="003F0E71">
      <w:pPr>
        <w:pStyle w:val="Bibliography"/>
      </w:pPr>
      <w:r>
        <w:t>Ferguson, A.R., Nielson, J.L., Cragin, M.H., Bandrowski, A.E., Martone, M.E., 2014. Big data from small data: data-sharing in the “long tail” of neuroscience. Nature Neuroscience 17, 1442–1447. https://doi.org/10.1038/nn.3838</w:t>
      </w:r>
    </w:p>
    <w:p w14:paraId="503E05E8" w14:textId="77777777" w:rsidR="003F0E71" w:rsidRDefault="003F0E71" w:rsidP="003F0E71">
      <w:pPr>
        <w:pStyle w:val="Bibliography"/>
      </w:pPr>
      <w:r>
        <w:t>Fire, M., Guestrin, C., 2019. Over-optimization of academic publishing metrics: observing Goodhart’s Law in action. GigaScience 8, giz053. https://doi.org/10.1093/gigascience/giz053</w:t>
      </w:r>
    </w:p>
    <w:p w14:paraId="76756261" w14:textId="77777777" w:rsidR="003F0E71" w:rsidRDefault="003F0E71" w:rsidP="003F0E71">
      <w:pPr>
        <w:pStyle w:val="Bibliography"/>
      </w:pPr>
      <w:r>
        <w:t>Flanagin, A., Curfman, G., Bibbins-Domingo, K., 2022. Data Sharing and the Growth of Medical Knowledge. JAMA 328, 2398–2399. https://doi.org/10.1001/jama.2022.22837</w:t>
      </w:r>
    </w:p>
    <w:p w14:paraId="104C1FEC" w14:textId="77777777" w:rsidR="003F0E71" w:rsidRDefault="003F0E71" w:rsidP="003F0E71">
      <w:pPr>
        <w:pStyle w:val="Bibliography"/>
      </w:pPr>
      <w:r>
        <w:t xml:space="preserve">Fouad, K., Bixby, J.L., Callahan, A., Grethe, J.S., Jakeman, L.B., Lemmon, V.P., Magnuson, D.S., Martone, M.E., Nielson, J.L., Schwab, J., Taylor-Burds, C., Tetzlaff, W., Torres-Espín, A., Ferguson, A.R., 2019. FAIR SCI Ahead: the evolution of the Open Data </w:t>
      </w:r>
      <w:r>
        <w:lastRenderedPageBreak/>
        <w:t>Commons for preclinical spinal cord injury research (ODC-SCI.org). J. Neurotrauma. https://doi.org/10.1089/neu.2019.6674</w:t>
      </w:r>
    </w:p>
    <w:p w14:paraId="53715DCD" w14:textId="77777777" w:rsidR="003F0E71" w:rsidRDefault="003F0E71" w:rsidP="003F0E71">
      <w:pPr>
        <w:pStyle w:val="Bibliography"/>
      </w:pPr>
      <w:r>
        <w:t>Gentleman, R.C., Carey, V.J., Bates, D.M., Bolstad, B., Dettling, M., Dudoit, S., Ellis, B., Gautier, L., Ge, Y., Gentry, J., Hornik, K., Hothorn, T., Huber, W., Iacus, S., Irizarry, R., Leisch, F., Li, C., Maechler, M., Rossini, A.J., Sawitzki, G., Smith, C., Smyth, G., Tierney, L., Yang, J.Y., Zhang, J., 2004. Bioconductor: open software development for computational biology and bioinformatics. Genome Biology 5, R80. https://doi.org/10.1186/gb-2004-5-10-r80</w:t>
      </w:r>
    </w:p>
    <w:p w14:paraId="3F285CBC" w14:textId="77777777" w:rsidR="003F0E71" w:rsidRDefault="003F0E71" w:rsidP="003F0E71">
      <w:pPr>
        <w:pStyle w:val="Bibliography"/>
      </w:pPr>
      <w:r>
        <w:t>Gorgolewski, K.J., Margulies, D.S., Milham, M.P., 2013. Making Data Sharing Count: A Publication-Based Solution. Front. Neurosci. 7. https://doi.org/10.3389/fnins.2013.00009</w:t>
      </w:r>
    </w:p>
    <w:p w14:paraId="0A7A7B48" w14:textId="77777777" w:rsidR="003F0E71" w:rsidRDefault="003F0E71" w:rsidP="003F0E71">
      <w:pPr>
        <w:pStyle w:val="Bibliography"/>
      </w:pPr>
      <w:r>
        <w:t>Government of Canada, I., 2021. Tri-Agency Statement of Principles on Digital Data Management [WWW Document]. URL https://science.gc.ca/site/science/en/interagency-research-funding/policies-and-guidelines/research-data-management/tri-agency-statement-principles-digital-data-management (accessed 5.31.23).</w:t>
      </w:r>
    </w:p>
    <w:p w14:paraId="17D82A9D" w14:textId="77777777" w:rsidR="003F0E71" w:rsidRDefault="003F0E71" w:rsidP="003F0E71">
      <w:pPr>
        <w:pStyle w:val="Bibliography"/>
      </w:pPr>
      <w:r>
        <w:t>Halchenko, Y.O., Meyer, K., Poldrack, B., Solanky, D.S., Wagner, A.S., Gors, J., MacFarlane, D., Pustina, D., Sochat, V., Ghosh, S.S., Mönch, C., Markiewicz, C.J., Waite, L., Shlyakhter, I., Vega, A. de la, Hayashi, S., Häusler, C.O., Poline, J.-B., Kadelka, T., Skytén, K., Jarecka, D., Kennedy, D., Strauss, T., Cieslak, M., Vavra, P., Ioanas, H.-I., Schneider, R., Pflüger, M., Haxby, J.V., Eickhoff, S.B., Hanke, M., 2021. DataLad: distributed system for joint management of code, data, and their relationship. Journal of Open Source Software 6, 3262. https://doi.org/10.21105/joss.03262</w:t>
      </w:r>
    </w:p>
    <w:p w14:paraId="5AE77804" w14:textId="77777777" w:rsidR="003F0E71" w:rsidRDefault="003F0E71" w:rsidP="003F0E71">
      <w:pPr>
        <w:pStyle w:val="Bibliography"/>
      </w:pPr>
      <w:r>
        <w:t>Hicks, R., Giacino, J., Harrison-Felix, C., Manley, G., Valadka, A., Wilde, E.A., 2013. Progress in Developing Common Data Elements for Traumatic Brain Injury Research: Version Two – The End of the Beginning. Journal of Neurotrauma 30, 1852–1861. https://doi.org/10.1089/neu.2013.2938</w:t>
      </w:r>
    </w:p>
    <w:p w14:paraId="7CF40705" w14:textId="77777777" w:rsidR="003F0E71" w:rsidRDefault="003F0E71" w:rsidP="003F0E71">
      <w:pPr>
        <w:pStyle w:val="Bibliography"/>
      </w:pPr>
      <w:r>
        <w:t>Hu, Q., Hutson, A., Liu, S., Morgan, M., Liu, Q., 2021. Bioconductor toolchain for reproducible bioinformatics pipelines using Rcwl and RcwlPipelines. Bioinformatics 37, 3351–3352. https://doi.org/10.1093/bioinformatics/btab208</w:t>
      </w:r>
    </w:p>
    <w:p w14:paraId="38BE354A" w14:textId="77777777" w:rsidR="003F0E71" w:rsidRDefault="003F0E71" w:rsidP="003F0E71">
      <w:pPr>
        <w:pStyle w:val="Bibliography"/>
      </w:pPr>
      <w:r>
        <w:t>Hu, S., Wu, G., Wu, B., Du, Z., Zhang, Y., 2022. Rehabilitative training paired with peripheral stimulation promotes motor recovery after ischemic cerebral stroke. Exp Neurol 349, 113960. https://doi.org/10.1016/j.expneurol.2021.113960</w:t>
      </w:r>
    </w:p>
    <w:p w14:paraId="740F3611" w14:textId="77777777" w:rsidR="003F0E71" w:rsidRDefault="003F0E71" w:rsidP="003F0E71">
      <w:pPr>
        <w:pStyle w:val="Bibliography"/>
      </w:pPr>
      <w:r>
        <w:t>Huser, V., Sastry, C., Breymaier, M., Idriss, A., Cimino, J.J., 2015. Standardizing data exchange for clinical research protocols and case report forms: An assessment of the suitability of the Clinical Data Interchange Standards Consortium (CDISC) Operational Data Model (ODM). J Biomed Inform 57, 88–99. https://doi.org/10.1016/j.jbi.2015.06.023</w:t>
      </w:r>
    </w:p>
    <w:p w14:paraId="069A1062" w14:textId="77777777" w:rsidR="003F0E71" w:rsidRDefault="003F0E71" w:rsidP="003F0E71">
      <w:pPr>
        <w:pStyle w:val="Bibliography"/>
      </w:pPr>
      <w:r>
        <w:t>Ioannidis, J.P.A., 2014. How to Make More Published Research True. PLoS Med 11, e1001747. https://doi.org/10.1371/journal.pmed.1001747</w:t>
      </w:r>
    </w:p>
    <w:p w14:paraId="5F7329C9" w14:textId="77777777" w:rsidR="003F0E71" w:rsidRDefault="003F0E71" w:rsidP="003F0E71">
      <w:pPr>
        <w:pStyle w:val="Bibliography"/>
      </w:pPr>
      <w:r>
        <w:t>Karpen, S.R., White, J.K., Mullin, A.P., O’Doherty, I., Hudson, L.D., Romero, K., Sivakumaran, S., Stephenson, D., Turner, E.C., Larkindale, J., 2021. Effective Data Sharing as a Conduit for Advancing Medical Product Development. Ther Innov Regul Sci 55, 591–600. https://doi.org/10.1007/s43441-020-00255-8</w:t>
      </w:r>
    </w:p>
    <w:p w14:paraId="6016E7F9" w14:textId="77777777" w:rsidR="003F0E71" w:rsidRDefault="003F0E71" w:rsidP="003F0E71">
      <w:pPr>
        <w:pStyle w:val="Bibliography"/>
      </w:pPr>
      <w:r>
        <w:t>Kennedy, D.N., 2012. The Benefits of Preparing Data for Sharing Even When You Don’t. Neuroinform 10, 223–224. https://doi.org/10.1007/s12021-012-9154-1</w:t>
      </w:r>
    </w:p>
    <w:p w14:paraId="69CE2122" w14:textId="77777777" w:rsidR="003F0E71" w:rsidRDefault="003F0E71" w:rsidP="003F0E71">
      <w:pPr>
        <w:pStyle w:val="Bibliography"/>
      </w:pPr>
      <w:r>
        <w:t>LaPlaca, M.C., Huie, J.R., Alam, H.B., Bachstetter, A.D., Bayir, H., Bellgowan, P.F., Cummings, D., Dixon, C.E., Ferguson, A.R., Ferland-Beckham, C., Floyd, C.L., Friess, S.H., Galanopoulou, A.S., Hall, E.D., Harris, N.G., Hawkins, B.E., Hicks, R.R., Hulbert, L.E., Johnson, V.E., Kabitzke, P.A., Lafrenaye, A.D., Lemmon, V.P., Lifshitz, C.W., Lifshitz, J., Loane, D.J., Misquitta, L., Nikolian, V.C., Noble-Haeusslein, L.J., Smith, D.H., Taylor-Burds, C., Umoh, N., Vovk, O., Williams, A.M., Young, M., Zai, L.J., 2021. Pre-Clinical Common Data Elements for Traumatic Brain Injury Research: Progress and Use Cases. J Neurotrauma 38, 1399–1410. https://doi.org/10.1089/neu.2020.7328</w:t>
      </w:r>
    </w:p>
    <w:p w14:paraId="23DA01DA" w14:textId="77777777" w:rsidR="003F0E71" w:rsidRDefault="003F0E71" w:rsidP="003F0E71">
      <w:pPr>
        <w:pStyle w:val="Bibliography"/>
      </w:pPr>
      <w:r>
        <w:lastRenderedPageBreak/>
        <w:t>Lee, J.E., Sung, J.H., Barnett, M.E., Norris, K., 2016. User-Friendly Data-Sharing Practices for Fostering Collaboration within a Research Network: Roles of a Vanguard Center for a Community-Based Study. International Journal of Environmental Research and Public Health 13, 34. https://doi.org/10.3390/ijerph13010034</w:t>
      </w:r>
    </w:p>
    <w:p w14:paraId="7D85BC44" w14:textId="77777777" w:rsidR="003F0E71" w:rsidRDefault="003F0E71" w:rsidP="003F0E71">
      <w:pPr>
        <w:pStyle w:val="Bibliography"/>
      </w:pPr>
      <w:r>
        <w:t>Leonelli, S., 2015. What Counts as Scientific Data? A Relational Framework. Philos Sci 82, 810–821.</w:t>
      </w:r>
    </w:p>
    <w:p w14:paraId="0E948620" w14:textId="77777777" w:rsidR="003F0E71" w:rsidRDefault="003F0E71" w:rsidP="003F0E71">
      <w:pPr>
        <w:pStyle w:val="Bibliography"/>
      </w:pPr>
      <w:r>
        <w:t>Levesque, R.J.R., 2017. Data Sharing Mandates, Developmental Science, and Responsibly Supporting Authors. J Youth Adolescence 46, 2401–2406. https://doi.org/10.1007/s10964-017-0741-1</w:t>
      </w:r>
    </w:p>
    <w:p w14:paraId="72EA3231" w14:textId="77777777" w:rsidR="003F0E71" w:rsidRDefault="003F0E71" w:rsidP="003F0E71">
      <w:pPr>
        <w:pStyle w:val="Bibliography"/>
      </w:pPr>
      <w:r>
        <w:t>Manley, G.T., Diaz-Arrastia, R., Brophy, M., Engel, D., Goodman, C., Gwinn, K., Veenstra, T.D., Ling, G., Ottens, A.K., Tortella, F., Hayes, R.L., 2010. Common data elements for traumatic brain injury: recommendations from the biospecimens and biomarkers working group. Arch Phys Med Rehabil 91, 1667–1672. https://doi.org/10.1016/j.apmr.2010.05.018</w:t>
      </w:r>
    </w:p>
    <w:p w14:paraId="1D948753" w14:textId="77777777" w:rsidR="003F0E71" w:rsidRDefault="003F0E71" w:rsidP="003F0E71">
      <w:pPr>
        <w:pStyle w:val="Bibliography"/>
      </w:pPr>
      <w:r>
        <w:t>Markiewicz, C.J., Gorgolewski, K.J., Feingold, F., Blair, R., Halchenko, Y.O., Miller, E., Hardcastle, N., Wexler, J., Esteban, O., Goncavles, M., Jwa, A., Poldrack, R., 2023. The OpenNeuro resource for sharing of neuroscience data. eLife 10, e71774. https://doi.org/10.7554/eLife.71774</w:t>
      </w:r>
    </w:p>
    <w:p w14:paraId="66184900" w14:textId="77777777" w:rsidR="003F0E71" w:rsidRDefault="003F0E71" w:rsidP="003F0E71">
      <w:pPr>
        <w:pStyle w:val="Bibliography"/>
      </w:pPr>
      <w:r>
        <w:t>Martone, M.E., Garcia-Castro, A., VandenBos, G.R., 2018. Data Sharing in Psychology. Am Psychol 73, 111–125. https://doi.org/10.1037/amp0000242</w:t>
      </w:r>
    </w:p>
    <w:p w14:paraId="4CB57AA3" w14:textId="77777777" w:rsidR="003F0E71" w:rsidRDefault="003F0E71" w:rsidP="003F0E71">
      <w:pPr>
        <w:pStyle w:val="Bibliography"/>
      </w:pPr>
      <w:r>
        <w:t>Martone, M.E., Nakamura, R., 2022. Changing the Culture on Data Management and Sharing: Getting Ready for the New NIH Data Sharing Policy. Harvard Data Science Review. https://doi.org/10.1162/99608f92.6650ce2b</w:t>
      </w:r>
    </w:p>
    <w:p w14:paraId="692E9FCC" w14:textId="77777777" w:rsidR="003F0E71" w:rsidRDefault="003F0E71" w:rsidP="003F0E71">
      <w:pPr>
        <w:pStyle w:val="Bibliography"/>
      </w:pPr>
      <w:r>
        <w:t>Maumet, C., Auer, T., Bowring, A., Chen, G., Das, S., Flandin, G., Ghosh, S., Glatard, T., Gorgolewski, K.J., Helmer, K.G., Jenkinson, M., Keator, D.B., Nichols, B.N., Poline, J.-B., Reynolds, R., Sochat, V., Turner, J., Nichols, T.E., 2016. Sharing brain mapping statistical results with the neuroimaging data model. Sci Data 3, 160102. https://doi.org/10.1038/sdata.2016.102</w:t>
      </w:r>
    </w:p>
    <w:p w14:paraId="3CB5341E" w14:textId="77777777" w:rsidR="003F0E71" w:rsidRDefault="003F0E71" w:rsidP="003F0E71">
      <w:pPr>
        <w:pStyle w:val="Bibliography"/>
      </w:pPr>
      <w:r>
        <w:t>Nielson, J.L., Paquette, J., Liu, A.W., Guandique, C.F., Tovar, C.A., Inoue, T., Irvine, K.-A., Gensel, J.C., Kloke, J., Petrossian, T.C., Lum, P.Y., Carlsson, G.E., Manley, G.T., Young, W., Beattie, M.S., Bresnahan, J.C., Ferguson, A.R., 2015. Topological data analysis for discovery in preclinical spinal cord injury and traumatic brain injury. Nat Commun 6, 8581. https://doi.org/10.1038/ncomms9581</w:t>
      </w:r>
    </w:p>
    <w:p w14:paraId="0E9D4907" w14:textId="77777777" w:rsidR="003F0E71" w:rsidRDefault="003F0E71" w:rsidP="003F0E71">
      <w:pPr>
        <w:pStyle w:val="Bibliography"/>
      </w:pPr>
      <w:r>
        <w:t>NIH DMS policy, 2023. Data Management &amp; Sharing Policy Overview | Data Sharing [WWW Document]. URL https://sharing.nih.gov/data-management-and-sharing-policy/about-data-management-and-sharing-policies/data-management-and-sharing-policy-overview (accessed 5.31.23).</w:t>
      </w:r>
    </w:p>
    <w:p w14:paraId="43075B1F" w14:textId="77777777" w:rsidR="003F0E71" w:rsidRDefault="003F0E71" w:rsidP="003F0E71">
      <w:pPr>
        <w:pStyle w:val="Bibliography"/>
      </w:pPr>
      <w:r>
        <w:t>Niso, G., Gorgolewski, K.J., Bock, E., Brooks, T.L., Flandin, G., Gramfort, A., Henson, R.N., Jas, M., Litvak, V., T. Moreau, J., Oostenveld, R., Schoffelen, J.-M., Tadel, F., Wexler, J., Baillet, S., 2018. MEG-BIDS, the brain imaging data structure extended to magnetoencephalography. Sci Data 5, 180110. https://doi.org/10.1038/sdata.2018.110</w:t>
      </w:r>
    </w:p>
    <w:p w14:paraId="0C3F9C57" w14:textId="77777777" w:rsidR="003F0E71" w:rsidRDefault="003F0E71" w:rsidP="003F0E71">
      <w:pPr>
        <w:pStyle w:val="Bibliography"/>
      </w:pPr>
      <w:r>
        <w:t>OECD, 2006. Recommendation of the Council concerning Access to Research Data from Public Funding [WWW Document]. URL https://legalinstruments.oecd.org/en/instruments/OECD-LEGAL-0347 (accessed 5.31.23).</w:t>
      </w:r>
    </w:p>
    <w:p w14:paraId="7F5D748B" w14:textId="77777777" w:rsidR="003F0E71" w:rsidRDefault="003F0E71" w:rsidP="003F0E71">
      <w:pPr>
        <w:pStyle w:val="Bibliography"/>
      </w:pPr>
      <w:r>
        <w:t xml:space="preserve">Ohmann, C., Banzi, R., Canham, S., Battaglia, S., Matei, M., Ariyo, C., Becnel, L., Bierer, B., Bowers, S., Clivio, L., Dias, M., Druml, C., Faure, H., Fenner, M., Galvez, J., Ghersi, D., Gluud, C., Groves, T., Houston, P., Karam, G., Kalra, D., Knowles, R.L., Krleža-Jerić, K., Kubiak, C., Kuchinke, W., Kush, R., Lukkarinen, A., Marques, P.S., Newbigging, A., O’Callaghan, J., Ravaud, P., Schlünder, I., Shanahan, D., Sitter, H., Spalding, D., Tudur-Smith, C., Reusel, P. van, Veen, E.-B. van, Visser, G.R., Wilson, J., Demotes-Mainard, </w:t>
      </w:r>
      <w:r>
        <w:lastRenderedPageBreak/>
        <w:t>J., 2017. Sharing and reuse of individual participant data from clinical trials: principles and recommendations. BMJ Open 7, e018647. https://doi.org/10.1136/bmjopen-2017-018647</w:t>
      </w:r>
    </w:p>
    <w:p w14:paraId="3F4CE884" w14:textId="77777777" w:rsidR="003F0E71" w:rsidRDefault="003F0E71" w:rsidP="003F0E71">
      <w:pPr>
        <w:pStyle w:val="Bibliography"/>
      </w:pPr>
      <w:r>
        <w:t>Riley, R.D., Lambert, P.C., Abo-Zaid, G., 2010. Meta-analysis of individual participant data: rationale, conduct, and reporting. BMJ 340. https://doi.org/10.1136/bmj.c221</w:t>
      </w:r>
    </w:p>
    <w:p w14:paraId="0480D8B6" w14:textId="77777777" w:rsidR="003F0E71" w:rsidRDefault="003F0E71" w:rsidP="003F0E71">
      <w:pPr>
        <w:pStyle w:val="Bibliography"/>
      </w:pPr>
      <w:r>
        <w:t>Roundtable on Environmental Health Sciences, R., Practice, B. on P.H. and P.H., Division, H. and M., National Academies of Sciences, E., 2016. The Benefits of Data Sharing, Principles and Obstacles for Sharing Data from Environmental Health Research: Workshop Summary. National Academies Press (US).</w:t>
      </w:r>
    </w:p>
    <w:p w14:paraId="5E067FE7" w14:textId="77777777" w:rsidR="003F0E71" w:rsidRDefault="003F0E71" w:rsidP="003F0E71">
      <w:pPr>
        <w:pStyle w:val="Bibliography"/>
      </w:pPr>
      <w:r>
        <w:t>Rübel, O., Dougherty, M., Prabhat,  null, Denes, P., Conant, D., Chang, E.F., Bouchard, K., 2016. Methods for Specifying Scientific Data Standards and Modeling Relationships with Applications to Neuroscience. Front Neuroinform 10, 48. https://doi.org/10.3389/fninf.2016.00048</w:t>
      </w:r>
    </w:p>
    <w:p w14:paraId="3A65AD31" w14:textId="77777777" w:rsidR="003F0E71" w:rsidRDefault="003F0E71" w:rsidP="003F0E71">
      <w:pPr>
        <w:pStyle w:val="Bibliography"/>
      </w:pPr>
      <w:r>
        <w:t>Scargle, J.D., 1999. Publication Bias (The “File-Drawer Problem”) in Scientific Inference. arXiv:physics/9909033.</w:t>
      </w:r>
    </w:p>
    <w:p w14:paraId="69B1F655" w14:textId="77777777" w:rsidR="003F0E71" w:rsidRDefault="003F0E71" w:rsidP="003F0E71">
      <w:pPr>
        <w:pStyle w:val="Bibliography"/>
      </w:pPr>
      <w:r>
        <w:t>Schembera, B., Durán, J.M., 2020. Dark Data as the New Challenge for Big Data Science and the Introduction of the Scientific Data Officer. Philos. Technol. 33, 93–115. https://doi.org/10.1007/s13347-019-00346-x</w:t>
      </w:r>
    </w:p>
    <w:p w14:paraId="6B440A4C" w14:textId="77777777" w:rsidR="003F0E71" w:rsidRDefault="003F0E71" w:rsidP="003F0E71">
      <w:pPr>
        <w:pStyle w:val="Bibliography"/>
      </w:pPr>
      <w:r>
        <w:t>Sherpa Juliet, 2023. Research Funders’ Open Access Policies - Sherpa Services [WWW Document]. URL https://v2.sherpa.ac.uk/juliet/ (accessed 5.31.23).</w:t>
      </w:r>
    </w:p>
    <w:p w14:paraId="2C4BE345" w14:textId="77777777" w:rsidR="003F0E71" w:rsidRDefault="003F0E71" w:rsidP="003F0E71">
      <w:pPr>
        <w:pStyle w:val="Bibliography"/>
      </w:pPr>
      <w:r>
        <w:t>Smith, D.H., Hicks, R.R., Johnson, V.E., Bergstrom, D.A., Cummings, D.M., Noble, L.J., Hovda, D., Whalen, M., Ahlers, S.T., LaPlaca, M., Tortella, F.C., Duhaime, A.-C., Dixon, C.E., 2015. Pre-Clinical Traumatic Brain Injury Common Data Elements: Toward a Common Language Across Laboratories. Journal of Neurotrauma 32, 1725–1735. https://doi.org/10.1089/neu.2014.3861</w:t>
      </w:r>
    </w:p>
    <w:p w14:paraId="765AAA00" w14:textId="77777777" w:rsidR="003F0E71" w:rsidRDefault="003F0E71" w:rsidP="003F0E71">
      <w:pPr>
        <w:pStyle w:val="Bibliography"/>
      </w:pPr>
      <w:r>
        <w:t>Sperr, E., 2016. PubMed by Year [WWW Document]. URL http://esperr.github.io/pubmed-by-year/ (accessed 5.31.23).</w:t>
      </w:r>
    </w:p>
    <w:p w14:paraId="0F38BD56" w14:textId="77777777" w:rsidR="003F0E71" w:rsidRDefault="003F0E71" w:rsidP="003F0E71">
      <w:pPr>
        <w:pStyle w:val="Bibliography"/>
      </w:pPr>
      <w:r>
        <w:t>Teytelman, L., Stoliartchouk, A., Kindler, L., Hurwitz, B.L., 2016. Protocols.io: Virtual Communities for Protocol Development and Discussion. PLOS Biology 14, e1002538. https://doi.org/10.1371/journal.pbio.1002538</w:t>
      </w:r>
    </w:p>
    <w:p w14:paraId="0EC43F1F" w14:textId="77777777" w:rsidR="003F0E71" w:rsidRDefault="003F0E71" w:rsidP="003F0E71">
      <w:pPr>
        <w:pStyle w:val="Bibliography"/>
      </w:pPr>
      <w:r>
        <w:t>Thompson, H.J., Vavilala, M.S., Rivara, F.P., 2015. Common Data Elements and Federal Interagency Traumatic Brain Injury Research Informatics System for TBI Research. Annu Rev Nurs Res 33, 1–11. https://doi.org/10.1891/0739-6686.33.1</w:t>
      </w:r>
    </w:p>
    <w:p w14:paraId="19B6488E" w14:textId="77777777" w:rsidR="003F0E71" w:rsidRDefault="003F0E71" w:rsidP="003F0E71">
      <w:pPr>
        <w:pStyle w:val="Bibliography"/>
      </w:pPr>
      <w:r>
        <w:t>Torres-Espín, A., 2023. ATE-DRIVEN-lab/practical_guide_DMS: Practical guide DMS v1.0. https://doi.org/10.5281/zenodo.8071997</w:t>
      </w:r>
    </w:p>
    <w:p w14:paraId="010A1D39" w14:textId="77777777" w:rsidR="003F0E71" w:rsidRDefault="003F0E71" w:rsidP="003F0E71">
      <w:pPr>
        <w:pStyle w:val="Bibliography"/>
      </w:pPr>
      <w:r>
        <w:t>Torres-Espín, A., Almeida, C.A., Chou, A., Huie, J.R., Chiu, M., Vavrek, R., Sacramento, J., Orr, M.B., Gensel, J.C., Grethe, J.S., Martone, M.E., Fouad, K., Ferguson, A.R., STREET-FAIR Workshop Participants, 2021. Promoting FAIR Data Through Community-driven Agile Design: the Open Data Commons for Spinal Cord Injury (odc-sci.org). Neuroinformatics. https://doi.org/10.1007/s12021-021-09533-8</w:t>
      </w:r>
    </w:p>
    <w:p w14:paraId="7C0FB892" w14:textId="77777777" w:rsidR="003F0E71" w:rsidRDefault="003F0E71" w:rsidP="003F0E71">
      <w:pPr>
        <w:pStyle w:val="Bibliography"/>
      </w:pPr>
      <w:r>
        <w:t>van der Steen, J.T., Kruse, R.L., Szafara, K.L., Mehr, D.R., van der Wal, G., Ribbe, M.W., D’Agostino, R.B., 2008. Benefits and pitfalls of pooling datasets from comparable observational studies: combining US and Dutch nursing home studies. Palliat Med 22, 750–759. https://doi.org/10.1177/0269216308094102</w:t>
      </w:r>
    </w:p>
    <w:p w14:paraId="0228A0F8" w14:textId="77777777" w:rsidR="003F0E71" w:rsidRDefault="003F0E71" w:rsidP="003F0E71">
      <w:pPr>
        <w:pStyle w:val="Bibliography"/>
      </w:pPr>
      <w:r>
        <w:t>Whetzel, P.L., Noy, N.F., Shah, N.H., Alexander, P.R., Nyulas, C., Tudorache, T., Musen, M.A., 2011. BioPortal: enhanced functionality via new Web services from the National Center for Biomedical Ontology to access and use ontologies in software applications. Nucleic Acids Res 39, W541-545. https://doi.org/10.1093/nar/gkr469</w:t>
      </w:r>
    </w:p>
    <w:p w14:paraId="6BB406B5" w14:textId="77777777" w:rsidR="003F0E71" w:rsidRDefault="003F0E71" w:rsidP="003F0E71">
      <w:pPr>
        <w:pStyle w:val="Bibliography"/>
      </w:pPr>
      <w:r>
        <w:t>Whyte, J., Vasterling, J., Manley, G.T., 2010. Common data elements for research on traumatic brain injury and psychological health: current status and future development. Arch Phys Med Rehabil 91, 1692–1696. https://doi.org/10.1016/j.apmr.2010.06.031</w:t>
      </w:r>
    </w:p>
    <w:p w14:paraId="74724BEF" w14:textId="77777777" w:rsidR="003F0E71" w:rsidRDefault="003F0E71" w:rsidP="003F0E71">
      <w:pPr>
        <w:pStyle w:val="Bibliography"/>
      </w:pPr>
      <w:r>
        <w:lastRenderedPageBreak/>
        <w:t>Wickham, H., 2014. Tidy Data. Journal of Statistical Software 59, 1–23. https://doi.org/10.18637/jss.v059.i10</w:t>
      </w:r>
    </w:p>
    <w:p w14:paraId="5FD7FC3E" w14:textId="77777777" w:rsidR="003F0E71" w:rsidRDefault="003F0E71" w:rsidP="003F0E71">
      <w:pPr>
        <w:pStyle w:val="Bibliography"/>
      </w:pPr>
      <w:r>
        <w:t>Wilkinson, M.D., Dumontier, M., Aalbersberg, Ij.J., Appleton, G., Axton, M., Baak, A., Blomberg, N., Boiten, J.-W., da Silva Santos, L.B., Bourne, P.E., Bouwman, J., Brookes, A.J., Clark, T., Crosas, M., Dillo, I., Dumon, O., Edmunds, S., Evelo, C.T., Finkers, R., Gonzalez-Beltran, A., Gray, A.J.G., Groth, P., Goble, C., Grethe, J.S., Heringa, J., ’t Hoen, P.A.C., Hooft, R., Kuhn, T., Kok, R., Kok, J., Lusher, S.J., Martone, M.E., Mons, A., Packer, A.L., Persson, B., Rocca-Serra, P., Roos, M., van Schaik, R., Sansone, S.-A., Schultes, E., Sengstag, T., Slater, T., Strawn, G., Swertz, M.A., Thompson, M., van der Lei, J., van Mulligen, E., Velterop, J., Waagmeester, A., Wittenburg, P., Wolstencroft, K., Zhao, J., Mons, B., 2016. The FAIR Guiding Principles for scientific data management and stewardship. Sci. Data 3, 160018. https://doi.org/10.1038/sdata.2016.18</w:t>
      </w:r>
    </w:p>
    <w:p w14:paraId="1C16BFF0" w14:textId="1343B840" w:rsidR="00472937" w:rsidRDefault="00A6469D">
      <w:pPr>
        <w:pStyle w:val="BodyA"/>
        <w:rPr>
          <w:rStyle w:val="None"/>
          <w:b/>
          <w:bCs/>
        </w:rPr>
      </w:pPr>
      <w:r>
        <w:rPr>
          <w:rStyle w:val="None"/>
          <w:b/>
          <w:bCs/>
        </w:rPr>
        <w:fldChar w:fldCharType="end"/>
      </w:r>
    </w:p>
    <w:sectPr w:rsidR="00472937">
      <w:headerReference w:type="default" r:id="rId36"/>
      <w:footerReference w:type="default" r:id="rId3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AF6C4A" w14:textId="77777777" w:rsidR="00FB2D08" w:rsidRDefault="00FB2D08">
      <w:r>
        <w:separator/>
      </w:r>
    </w:p>
  </w:endnote>
  <w:endnote w:type="continuationSeparator" w:id="0">
    <w:p w14:paraId="609633FF" w14:textId="77777777" w:rsidR="00FB2D08" w:rsidRDefault="00FB2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Helvetica Neue">
    <w:altName w:val="Sylfaen"/>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433A8" w14:textId="4416EC67" w:rsidR="00472937" w:rsidRDefault="00000000">
    <w:pPr>
      <w:pStyle w:val="Footer"/>
      <w:tabs>
        <w:tab w:val="clear" w:pos="9360"/>
        <w:tab w:val="right" w:pos="9340"/>
      </w:tabs>
      <w:jc w:val="right"/>
    </w:pPr>
    <w:r>
      <w:fldChar w:fldCharType="begin"/>
    </w:r>
    <w:r>
      <w:instrText xml:space="preserve"> PAGE </w:instrText>
    </w:r>
    <w:r>
      <w:fldChar w:fldCharType="separate"/>
    </w:r>
    <w:r w:rsidR="005E6869">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56886D" w14:textId="77777777" w:rsidR="00FB2D08" w:rsidRDefault="00FB2D08">
      <w:r>
        <w:separator/>
      </w:r>
    </w:p>
  </w:footnote>
  <w:footnote w:type="continuationSeparator" w:id="0">
    <w:p w14:paraId="293AA51F" w14:textId="77777777" w:rsidR="00FB2D08" w:rsidRDefault="00FB2D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78A5A" w14:textId="77777777" w:rsidR="00472937" w:rsidRDefault="00472937">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C03C2"/>
    <w:multiLevelType w:val="hybridMultilevel"/>
    <w:tmpl w:val="ADBA40C2"/>
    <w:styleLink w:val="ImportedStyle7"/>
    <w:lvl w:ilvl="0" w:tplc="DE0CF842">
      <w:start w:val="1"/>
      <w:numFmt w:val="bullet"/>
      <w:lvlText w:val="·"/>
      <w:lvlJc w:val="left"/>
      <w:pPr>
        <w:ind w:left="63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A94AF45A">
      <w:start w:val="1"/>
      <w:numFmt w:val="bullet"/>
      <w:lvlText w:val="·"/>
      <w:lvlJc w:val="left"/>
      <w:pPr>
        <w:ind w:left="135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E92252A2">
      <w:start w:val="1"/>
      <w:numFmt w:val="bullet"/>
      <w:lvlText w:val="·"/>
      <w:lvlJc w:val="left"/>
      <w:pPr>
        <w:ind w:left="207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7ED6386C">
      <w:start w:val="1"/>
      <w:numFmt w:val="bullet"/>
      <w:lvlText w:val="·"/>
      <w:lvlJc w:val="left"/>
      <w:pPr>
        <w:ind w:left="279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12882CC6">
      <w:start w:val="1"/>
      <w:numFmt w:val="bullet"/>
      <w:lvlText w:val="·"/>
      <w:lvlJc w:val="left"/>
      <w:pPr>
        <w:ind w:left="360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0E66BCA0">
      <w:start w:val="1"/>
      <w:numFmt w:val="bullet"/>
      <w:lvlText w:val="·"/>
      <w:lvlJc w:val="left"/>
      <w:pPr>
        <w:ind w:left="441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CFAEF984">
      <w:start w:val="1"/>
      <w:numFmt w:val="bullet"/>
      <w:lvlText w:val="·"/>
      <w:lvlJc w:val="left"/>
      <w:pPr>
        <w:ind w:left="52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E362DC0C">
      <w:start w:val="1"/>
      <w:numFmt w:val="bullet"/>
      <w:lvlText w:val="·"/>
      <w:lvlJc w:val="left"/>
      <w:pPr>
        <w:ind w:left="603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32925C8C">
      <w:start w:val="1"/>
      <w:numFmt w:val="bullet"/>
      <w:lvlText w:val="·"/>
      <w:lvlJc w:val="left"/>
      <w:pPr>
        <w:ind w:left="68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066E6891"/>
    <w:multiLevelType w:val="hybridMultilevel"/>
    <w:tmpl w:val="B8F65742"/>
    <w:styleLink w:val="ImportedStyle2"/>
    <w:lvl w:ilvl="0" w:tplc="F43C255C">
      <w:start w:val="1"/>
      <w:numFmt w:val="bullet"/>
      <w:lvlText w:val="●"/>
      <w:lvlJc w:val="left"/>
      <w:pPr>
        <w:ind w:left="7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91108370">
      <w:start w:val="1"/>
      <w:numFmt w:val="bullet"/>
      <w:lvlText w:val="○"/>
      <w:lvlJc w:val="left"/>
      <w:pPr>
        <w:ind w:left="14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BE204CBC">
      <w:start w:val="1"/>
      <w:numFmt w:val="bullet"/>
      <w:lvlText w:val="■"/>
      <w:lvlJc w:val="left"/>
      <w:pPr>
        <w:ind w:left="21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2480985E">
      <w:start w:val="1"/>
      <w:numFmt w:val="bullet"/>
      <w:lvlText w:val="●"/>
      <w:lvlJc w:val="left"/>
      <w:pPr>
        <w:ind w:left="28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BB6835A2">
      <w:start w:val="1"/>
      <w:numFmt w:val="bullet"/>
      <w:lvlText w:val="○"/>
      <w:lvlJc w:val="left"/>
      <w:pPr>
        <w:ind w:left="360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EA069D78">
      <w:start w:val="1"/>
      <w:numFmt w:val="bullet"/>
      <w:lvlText w:val="■"/>
      <w:lvlJc w:val="left"/>
      <w:pPr>
        <w:ind w:left="43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A704F522">
      <w:start w:val="1"/>
      <w:numFmt w:val="bullet"/>
      <w:lvlText w:val="●"/>
      <w:lvlJc w:val="left"/>
      <w:pPr>
        <w:ind w:left="50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BD2CE2B8">
      <w:start w:val="1"/>
      <w:numFmt w:val="bullet"/>
      <w:lvlText w:val="○"/>
      <w:lvlJc w:val="left"/>
      <w:pPr>
        <w:ind w:left="57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5AE68FC0">
      <w:start w:val="1"/>
      <w:numFmt w:val="bullet"/>
      <w:lvlText w:val="■"/>
      <w:lvlJc w:val="left"/>
      <w:pPr>
        <w:ind w:left="64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093C784C"/>
    <w:multiLevelType w:val="hybridMultilevel"/>
    <w:tmpl w:val="B8F65742"/>
    <w:numStyleLink w:val="ImportedStyle2"/>
  </w:abstractNum>
  <w:abstractNum w:abstractNumId="3" w15:restartNumberingAfterBreak="0">
    <w:nsid w:val="16917195"/>
    <w:multiLevelType w:val="hybridMultilevel"/>
    <w:tmpl w:val="43601322"/>
    <w:numStyleLink w:val="ImportedStyle6"/>
  </w:abstractNum>
  <w:abstractNum w:abstractNumId="4" w15:restartNumberingAfterBreak="0">
    <w:nsid w:val="1D5612AC"/>
    <w:multiLevelType w:val="hybridMultilevel"/>
    <w:tmpl w:val="4E26A1FA"/>
    <w:numStyleLink w:val="ImportedStyle5"/>
  </w:abstractNum>
  <w:abstractNum w:abstractNumId="5" w15:restartNumberingAfterBreak="0">
    <w:nsid w:val="1F81512D"/>
    <w:multiLevelType w:val="hybridMultilevel"/>
    <w:tmpl w:val="D632C2E2"/>
    <w:styleLink w:val="ImportedStyle11"/>
    <w:lvl w:ilvl="0" w:tplc="06E6004C">
      <w:start w:val="1"/>
      <w:numFmt w:val="bullet"/>
      <w:lvlText w:val="●"/>
      <w:lvlJc w:val="left"/>
      <w:pPr>
        <w:ind w:left="7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DDBE8164">
      <w:start w:val="1"/>
      <w:numFmt w:val="bullet"/>
      <w:lvlText w:val="○"/>
      <w:lvlJc w:val="left"/>
      <w:pPr>
        <w:ind w:left="14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73C0135E">
      <w:start w:val="1"/>
      <w:numFmt w:val="bullet"/>
      <w:lvlText w:val="■"/>
      <w:lvlJc w:val="left"/>
      <w:pPr>
        <w:ind w:left="21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704A5D6A">
      <w:start w:val="1"/>
      <w:numFmt w:val="bullet"/>
      <w:lvlText w:val="●"/>
      <w:lvlJc w:val="left"/>
      <w:pPr>
        <w:ind w:left="28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075E0B48">
      <w:start w:val="1"/>
      <w:numFmt w:val="bullet"/>
      <w:lvlText w:val="○"/>
      <w:lvlJc w:val="left"/>
      <w:pPr>
        <w:ind w:left="360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357E9D12">
      <w:start w:val="1"/>
      <w:numFmt w:val="bullet"/>
      <w:lvlText w:val="■"/>
      <w:lvlJc w:val="left"/>
      <w:pPr>
        <w:ind w:left="43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3BFE09EC">
      <w:start w:val="1"/>
      <w:numFmt w:val="bullet"/>
      <w:lvlText w:val="●"/>
      <w:lvlJc w:val="left"/>
      <w:pPr>
        <w:ind w:left="50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1EEA4EDE">
      <w:start w:val="1"/>
      <w:numFmt w:val="bullet"/>
      <w:lvlText w:val="○"/>
      <w:lvlJc w:val="left"/>
      <w:pPr>
        <w:ind w:left="57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17BE4C7C">
      <w:start w:val="1"/>
      <w:numFmt w:val="bullet"/>
      <w:lvlText w:val="■"/>
      <w:lvlJc w:val="left"/>
      <w:pPr>
        <w:ind w:left="64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2E861855"/>
    <w:multiLevelType w:val="hybridMultilevel"/>
    <w:tmpl w:val="D632C2E2"/>
    <w:numStyleLink w:val="ImportedStyle11"/>
  </w:abstractNum>
  <w:abstractNum w:abstractNumId="7" w15:restartNumberingAfterBreak="0">
    <w:nsid w:val="2EE949EB"/>
    <w:multiLevelType w:val="multilevel"/>
    <w:tmpl w:val="F7ECDE48"/>
    <w:lvl w:ilvl="0">
      <w:start w:val="1"/>
      <w:numFmt w:val="decimal"/>
      <w:lvlText w:val="%1."/>
      <w:lvlJc w:val="left"/>
      <w:pPr>
        <w:ind w:left="198" w:hanging="198"/>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702" w:hanging="122"/>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1.%2.%3."/>
      <w:lvlJc w:val="left"/>
      <w:pPr>
        <w:ind w:left="1282" w:hanging="12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642" w:hanging="122"/>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ind w:left="2002" w:hanging="122"/>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2362" w:hanging="12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ind w:left="2722" w:hanging="122"/>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3082" w:hanging="122"/>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3442" w:hanging="12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337674BB"/>
    <w:multiLevelType w:val="hybridMultilevel"/>
    <w:tmpl w:val="FC7CE7A2"/>
    <w:numStyleLink w:val="ImportedStyle8"/>
  </w:abstractNum>
  <w:abstractNum w:abstractNumId="9" w15:restartNumberingAfterBreak="0">
    <w:nsid w:val="33D108EB"/>
    <w:multiLevelType w:val="hybridMultilevel"/>
    <w:tmpl w:val="B9BC0AA4"/>
    <w:styleLink w:val="ImportedStyle3"/>
    <w:lvl w:ilvl="0" w:tplc="84204E68">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635C5F64">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1A14F8F4">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37563E98">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D01C7AE6">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255A66C8">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673A7680">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AEC44252">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98FC8616">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3AC55921"/>
    <w:multiLevelType w:val="multilevel"/>
    <w:tmpl w:val="381AC354"/>
    <w:styleLink w:val="ImportedStyle1"/>
    <w:lvl w:ilvl="0">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792" w:hanging="432"/>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1.%2.%3."/>
      <w:lvlJc w:val="left"/>
      <w:pPr>
        <w:ind w:left="1224" w:hanging="504"/>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584" w:hanging="504"/>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ind w:left="1944" w:hanging="504"/>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2304" w:hanging="504"/>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ind w:left="2664" w:hanging="504"/>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3024" w:hanging="504"/>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3384" w:hanging="50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1" w15:restartNumberingAfterBreak="0">
    <w:nsid w:val="3C0604CF"/>
    <w:multiLevelType w:val="hybridMultilevel"/>
    <w:tmpl w:val="4E26A1FA"/>
    <w:styleLink w:val="ImportedStyle5"/>
    <w:lvl w:ilvl="0" w:tplc="967EC776">
      <w:start w:val="1"/>
      <w:numFmt w:val="bullet"/>
      <w:lvlText w:val="·"/>
      <w:lvlJc w:val="left"/>
      <w:pPr>
        <w:ind w:left="330" w:hanging="33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B3903218">
      <w:start w:val="1"/>
      <w:numFmt w:val="bullet"/>
      <w:lvlText w:val="o"/>
      <w:lvlJc w:val="left"/>
      <w:pPr>
        <w:ind w:left="1050" w:hanging="33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3DB261CA">
      <w:start w:val="1"/>
      <w:numFmt w:val="bullet"/>
      <w:lvlText w:val="▪"/>
      <w:lvlJc w:val="left"/>
      <w:pPr>
        <w:ind w:left="63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2DA9CD0">
      <w:start w:val="1"/>
      <w:numFmt w:val="bullet"/>
      <w:lvlText w:val="·"/>
      <w:lvlJc w:val="left"/>
      <w:pPr>
        <w:ind w:left="63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83806374">
      <w:start w:val="1"/>
      <w:numFmt w:val="bullet"/>
      <w:lvlText w:val="o"/>
      <w:lvlJc w:val="left"/>
      <w:pPr>
        <w:ind w:left="135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B2DA0A56">
      <w:start w:val="1"/>
      <w:numFmt w:val="bullet"/>
      <w:lvlText w:val="▪"/>
      <w:lvlJc w:val="left"/>
      <w:pPr>
        <w:ind w:left="207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8346C24">
      <w:start w:val="1"/>
      <w:numFmt w:val="bullet"/>
      <w:lvlText w:val="·"/>
      <w:lvlJc w:val="left"/>
      <w:pPr>
        <w:ind w:left="279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2CA07304">
      <w:start w:val="1"/>
      <w:numFmt w:val="bullet"/>
      <w:lvlText w:val="o"/>
      <w:lvlJc w:val="left"/>
      <w:pPr>
        <w:ind w:left="351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B045D3E">
      <w:start w:val="1"/>
      <w:numFmt w:val="bullet"/>
      <w:lvlText w:val="▪"/>
      <w:lvlJc w:val="left"/>
      <w:pPr>
        <w:ind w:left="423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 w15:restartNumberingAfterBreak="0">
    <w:nsid w:val="43A14517"/>
    <w:multiLevelType w:val="hybridMultilevel"/>
    <w:tmpl w:val="FE98BFD2"/>
    <w:numStyleLink w:val="ImportedStyle4"/>
  </w:abstractNum>
  <w:abstractNum w:abstractNumId="13" w15:restartNumberingAfterBreak="0">
    <w:nsid w:val="43AC544D"/>
    <w:multiLevelType w:val="hybridMultilevel"/>
    <w:tmpl w:val="43601322"/>
    <w:numStyleLink w:val="ImportedStyle6"/>
  </w:abstractNum>
  <w:abstractNum w:abstractNumId="14" w15:restartNumberingAfterBreak="0">
    <w:nsid w:val="4C471672"/>
    <w:multiLevelType w:val="hybridMultilevel"/>
    <w:tmpl w:val="8AF07F78"/>
    <w:numStyleLink w:val="ImportedStyle9"/>
  </w:abstractNum>
  <w:abstractNum w:abstractNumId="15" w15:restartNumberingAfterBreak="0">
    <w:nsid w:val="4D126AD0"/>
    <w:multiLevelType w:val="hybridMultilevel"/>
    <w:tmpl w:val="FE98BFD2"/>
    <w:styleLink w:val="ImportedStyle4"/>
    <w:lvl w:ilvl="0" w:tplc="794260CC">
      <w:start w:val="1"/>
      <w:numFmt w:val="bullet"/>
      <w:lvlText w:val="•"/>
      <w:lvlJc w:val="left"/>
      <w:pPr>
        <w:ind w:left="330" w:hanging="330"/>
      </w:pPr>
      <w:rPr>
        <w:rFonts w:ascii="Times New Roman" w:eastAsia="Times New Roman" w:hAnsi="Times New Roman" w:cs="Times New Roman"/>
        <w:b/>
        <w:bCs/>
        <w:i w:val="0"/>
        <w:iCs w:val="0"/>
        <w:caps w:val="0"/>
        <w:smallCaps w:val="0"/>
        <w:strike w:val="0"/>
        <w:dstrike w:val="0"/>
        <w:outline w:val="0"/>
        <w:emboss w:val="0"/>
        <w:imprint w:val="0"/>
        <w:spacing w:val="0"/>
        <w:w w:val="100"/>
        <w:kern w:val="0"/>
        <w:position w:val="0"/>
        <w:highlight w:val="none"/>
        <w:vertAlign w:val="baseline"/>
      </w:rPr>
    </w:lvl>
    <w:lvl w:ilvl="1" w:tplc="C82E2AF6">
      <w:start w:val="1"/>
      <w:numFmt w:val="bullet"/>
      <w:lvlText w:val="·"/>
      <w:lvlJc w:val="left"/>
      <w:pPr>
        <w:ind w:left="63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A1F6CBCE">
      <w:start w:val="1"/>
      <w:numFmt w:val="bullet"/>
      <w:lvlText w:val="·"/>
      <w:lvlJc w:val="left"/>
      <w:pPr>
        <w:ind w:left="171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38462244">
      <w:start w:val="1"/>
      <w:numFmt w:val="bullet"/>
      <w:lvlText w:val="·"/>
      <w:lvlJc w:val="left"/>
      <w:pPr>
        <w:ind w:left="279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CBD087C0">
      <w:start w:val="1"/>
      <w:numFmt w:val="bullet"/>
      <w:lvlText w:val="·"/>
      <w:lvlJc w:val="left"/>
      <w:pPr>
        <w:ind w:left="360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5C80FB04">
      <w:start w:val="1"/>
      <w:numFmt w:val="bullet"/>
      <w:lvlText w:val="·"/>
      <w:lvlJc w:val="left"/>
      <w:pPr>
        <w:ind w:left="441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50CCFB6E">
      <w:start w:val="1"/>
      <w:numFmt w:val="bullet"/>
      <w:lvlText w:val="·"/>
      <w:lvlJc w:val="left"/>
      <w:pPr>
        <w:ind w:left="52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55867520">
      <w:start w:val="1"/>
      <w:numFmt w:val="bullet"/>
      <w:lvlText w:val="·"/>
      <w:lvlJc w:val="left"/>
      <w:pPr>
        <w:ind w:left="603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C9BEF6F4">
      <w:start w:val="1"/>
      <w:numFmt w:val="bullet"/>
      <w:lvlText w:val="·"/>
      <w:lvlJc w:val="left"/>
      <w:pPr>
        <w:ind w:left="68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6" w15:restartNumberingAfterBreak="0">
    <w:nsid w:val="5B12783E"/>
    <w:multiLevelType w:val="multilevel"/>
    <w:tmpl w:val="691CCC0C"/>
    <w:lvl w:ilvl="0">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792" w:hanging="432"/>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1.%2.%3."/>
      <w:lvlJc w:val="left"/>
      <w:pPr>
        <w:ind w:left="1224" w:hanging="504"/>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584" w:hanging="504"/>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ind w:left="1944" w:hanging="504"/>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2304" w:hanging="504"/>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ind w:left="2664" w:hanging="504"/>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3024" w:hanging="504"/>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3384" w:hanging="50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7" w15:restartNumberingAfterBreak="0">
    <w:nsid w:val="5B3541D1"/>
    <w:multiLevelType w:val="hybridMultilevel"/>
    <w:tmpl w:val="43601322"/>
    <w:styleLink w:val="ImportedStyle6"/>
    <w:lvl w:ilvl="0" w:tplc="41606536">
      <w:start w:val="1"/>
      <w:numFmt w:val="bullet"/>
      <w:lvlText w:val="·"/>
      <w:lvlJc w:val="left"/>
      <w:pPr>
        <w:ind w:left="63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968C6BC">
      <w:start w:val="1"/>
      <w:numFmt w:val="bullet"/>
      <w:lvlText w:val="·"/>
      <w:lvlJc w:val="left"/>
      <w:pPr>
        <w:ind w:left="135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960A8ED0">
      <w:start w:val="1"/>
      <w:numFmt w:val="bullet"/>
      <w:lvlText w:val="·"/>
      <w:lvlJc w:val="left"/>
      <w:pPr>
        <w:ind w:left="207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645807E8">
      <w:start w:val="1"/>
      <w:numFmt w:val="bullet"/>
      <w:lvlText w:val="·"/>
      <w:lvlJc w:val="left"/>
      <w:pPr>
        <w:ind w:left="279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8788624">
      <w:start w:val="1"/>
      <w:numFmt w:val="bullet"/>
      <w:lvlText w:val="·"/>
      <w:lvlJc w:val="left"/>
      <w:pPr>
        <w:ind w:left="360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B4F6B584">
      <w:start w:val="1"/>
      <w:numFmt w:val="bullet"/>
      <w:lvlText w:val="·"/>
      <w:lvlJc w:val="left"/>
      <w:pPr>
        <w:ind w:left="441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0C964732">
      <w:start w:val="1"/>
      <w:numFmt w:val="bullet"/>
      <w:lvlText w:val="·"/>
      <w:lvlJc w:val="left"/>
      <w:pPr>
        <w:ind w:left="52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C3B2FD78">
      <w:start w:val="1"/>
      <w:numFmt w:val="bullet"/>
      <w:lvlText w:val="·"/>
      <w:lvlJc w:val="left"/>
      <w:pPr>
        <w:ind w:left="603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786C5F74">
      <w:start w:val="1"/>
      <w:numFmt w:val="bullet"/>
      <w:lvlText w:val="·"/>
      <w:lvlJc w:val="left"/>
      <w:pPr>
        <w:ind w:left="68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60514B1F"/>
    <w:multiLevelType w:val="hybridMultilevel"/>
    <w:tmpl w:val="ADBA40C2"/>
    <w:numStyleLink w:val="ImportedStyle7"/>
  </w:abstractNum>
  <w:abstractNum w:abstractNumId="19" w15:restartNumberingAfterBreak="0">
    <w:nsid w:val="61960230"/>
    <w:multiLevelType w:val="hybridMultilevel"/>
    <w:tmpl w:val="B9BC0AA4"/>
    <w:numStyleLink w:val="ImportedStyle3"/>
  </w:abstractNum>
  <w:abstractNum w:abstractNumId="20" w15:restartNumberingAfterBreak="0">
    <w:nsid w:val="748E346A"/>
    <w:multiLevelType w:val="hybridMultilevel"/>
    <w:tmpl w:val="FC7CE7A2"/>
    <w:styleLink w:val="ImportedStyle8"/>
    <w:lvl w:ilvl="0" w:tplc="D1BCB33C">
      <w:start w:val="1"/>
      <w:numFmt w:val="bullet"/>
      <w:lvlText w:val="•"/>
      <w:lvlJc w:val="left"/>
      <w:pPr>
        <w:ind w:left="330" w:hanging="330"/>
      </w:pPr>
      <w:rPr>
        <w:rFonts w:ascii="Times New Roman" w:eastAsia="Times New Roman" w:hAnsi="Times New Roman" w:cs="Times New Roman"/>
        <w:b/>
        <w:bCs/>
        <w:i w:val="0"/>
        <w:iCs w:val="0"/>
        <w:caps w:val="0"/>
        <w:smallCaps w:val="0"/>
        <w:strike w:val="0"/>
        <w:dstrike w:val="0"/>
        <w:outline w:val="0"/>
        <w:emboss w:val="0"/>
        <w:imprint w:val="0"/>
        <w:spacing w:val="0"/>
        <w:w w:val="100"/>
        <w:kern w:val="0"/>
        <w:position w:val="0"/>
        <w:highlight w:val="none"/>
        <w:vertAlign w:val="baseline"/>
      </w:rPr>
    </w:lvl>
    <w:lvl w:ilvl="1" w:tplc="7F3A36CA">
      <w:start w:val="1"/>
      <w:numFmt w:val="bullet"/>
      <w:lvlText w:val="·"/>
      <w:lvlJc w:val="left"/>
      <w:pPr>
        <w:ind w:left="63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4D94AC02">
      <w:start w:val="1"/>
      <w:numFmt w:val="bullet"/>
      <w:lvlText w:val="·"/>
      <w:lvlJc w:val="left"/>
      <w:pPr>
        <w:ind w:left="225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60504038">
      <w:start w:val="1"/>
      <w:numFmt w:val="bullet"/>
      <w:lvlText w:val="·"/>
      <w:lvlJc w:val="left"/>
      <w:pPr>
        <w:ind w:left="279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1458E33E">
      <w:start w:val="1"/>
      <w:numFmt w:val="bullet"/>
      <w:lvlText w:val="·"/>
      <w:lvlJc w:val="left"/>
      <w:pPr>
        <w:ind w:left="360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8594E1CE">
      <w:start w:val="1"/>
      <w:numFmt w:val="bullet"/>
      <w:lvlText w:val="·"/>
      <w:lvlJc w:val="left"/>
      <w:pPr>
        <w:ind w:left="441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166A4844">
      <w:start w:val="1"/>
      <w:numFmt w:val="bullet"/>
      <w:lvlText w:val="·"/>
      <w:lvlJc w:val="left"/>
      <w:pPr>
        <w:ind w:left="52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06A949E">
      <w:start w:val="1"/>
      <w:numFmt w:val="bullet"/>
      <w:lvlText w:val="·"/>
      <w:lvlJc w:val="left"/>
      <w:pPr>
        <w:ind w:left="603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EFCC1074">
      <w:start w:val="1"/>
      <w:numFmt w:val="bullet"/>
      <w:lvlText w:val="·"/>
      <w:lvlJc w:val="left"/>
      <w:pPr>
        <w:ind w:left="68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1" w15:restartNumberingAfterBreak="0">
    <w:nsid w:val="77234708"/>
    <w:multiLevelType w:val="hybridMultilevel"/>
    <w:tmpl w:val="8AF07F78"/>
    <w:styleLink w:val="ImportedStyle9"/>
    <w:lvl w:ilvl="0" w:tplc="93046654">
      <w:start w:val="1"/>
      <w:numFmt w:val="bullet"/>
      <w:lvlText w:val="●"/>
      <w:lvlJc w:val="left"/>
      <w:pPr>
        <w:ind w:left="720"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1" w:tplc="29226DC6">
      <w:start w:val="1"/>
      <w:numFmt w:val="bullet"/>
      <w:lvlText w:val="○"/>
      <w:lvlJc w:val="left"/>
      <w:pPr>
        <w:ind w:left="1440"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2" w:tplc="A510EBD2">
      <w:start w:val="1"/>
      <w:numFmt w:val="bullet"/>
      <w:lvlText w:val="■"/>
      <w:lvlJc w:val="left"/>
      <w:pPr>
        <w:ind w:left="2160"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3" w:tplc="9D1480AE">
      <w:start w:val="1"/>
      <w:numFmt w:val="bullet"/>
      <w:lvlText w:val="●"/>
      <w:lvlJc w:val="left"/>
      <w:pPr>
        <w:ind w:left="2880"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4" w:tplc="F886ED0E">
      <w:start w:val="1"/>
      <w:numFmt w:val="bullet"/>
      <w:lvlText w:val="○"/>
      <w:lvlJc w:val="left"/>
      <w:pPr>
        <w:ind w:left="3600"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5" w:tplc="D6783BBC">
      <w:start w:val="1"/>
      <w:numFmt w:val="bullet"/>
      <w:lvlText w:val="■"/>
      <w:lvlJc w:val="left"/>
      <w:pPr>
        <w:ind w:left="4320"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6" w:tplc="F7F4123A">
      <w:start w:val="1"/>
      <w:numFmt w:val="bullet"/>
      <w:lvlText w:val="●"/>
      <w:lvlJc w:val="left"/>
      <w:pPr>
        <w:ind w:left="5040"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7" w:tplc="8A289940">
      <w:start w:val="1"/>
      <w:numFmt w:val="bullet"/>
      <w:lvlText w:val="○"/>
      <w:lvlJc w:val="left"/>
      <w:pPr>
        <w:ind w:left="5760"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lvl w:ilvl="8" w:tplc="A5F4E9FC">
      <w:start w:val="1"/>
      <w:numFmt w:val="bullet"/>
      <w:lvlText w:val="■"/>
      <w:lvlJc w:val="left"/>
      <w:pPr>
        <w:ind w:left="6480" w:hanging="360"/>
      </w:pPr>
      <w:rPr>
        <w:rFonts w:ascii="Arial" w:eastAsia="Arial" w:hAnsi="Arial" w:cs="Arial"/>
        <w:b/>
        <w:bCs/>
        <w:i w:val="0"/>
        <w:iCs w:val="0"/>
        <w:caps w:val="0"/>
        <w:smallCaps w:val="0"/>
        <w:strike w:val="0"/>
        <w:dstrike w:val="0"/>
        <w:outline w:val="0"/>
        <w:emboss w:val="0"/>
        <w:imprint w:val="0"/>
        <w:spacing w:val="0"/>
        <w:w w:val="100"/>
        <w:kern w:val="0"/>
        <w:position w:val="0"/>
        <w:highlight w:val="none"/>
        <w:vertAlign w:val="baseline"/>
      </w:rPr>
    </w:lvl>
  </w:abstractNum>
  <w:abstractNum w:abstractNumId="22" w15:restartNumberingAfterBreak="0">
    <w:nsid w:val="7BDE4FF3"/>
    <w:multiLevelType w:val="hybridMultilevel"/>
    <w:tmpl w:val="ADBA40C2"/>
    <w:numStyleLink w:val="ImportedStyle7"/>
  </w:abstractNum>
  <w:num w:numId="1" w16cid:durableId="1017587100">
    <w:abstractNumId w:val="7"/>
  </w:num>
  <w:num w:numId="2" w16cid:durableId="1813936399">
    <w:abstractNumId w:val="7"/>
    <w:lvlOverride w:ilvl="0">
      <w:startOverride w:val="2"/>
    </w:lvlOverride>
  </w:num>
  <w:num w:numId="3" w16cid:durableId="1875190703">
    <w:abstractNumId w:val="7"/>
  </w:num>
  <w:num w:numId="4" w16cid:durableId="1018581673">
    <w:abstractNumId w:val="7"/>
    <w:lvlOverride w:ilvl="0">
      <w:startOverride w:val="3"/>
    </w:lvlOverride>
  </w:num>
  <w:num w:numId="5" w16cid:durableId="1997956519">
    <w:abstractNumId w:val="7"/>
  </w:num>
  <w:num w:numId="6" w16cid:durableId="1603368836">
    <w:abstractNumId w:val="7"/>
  </w:num>
  <w:num w:numId="7" w16cid:durableId="236984758">
    <w:abstractNumId w:val="7"/>
  </w:num>
  <w:num w:numId="8" w16cid:durableId="282542057">
    <w:abstractNumId w:val="7"/>
  </w:num>
  <w:num w:numId="9" w16cid:durableId="296226681">
    <w:abstractNumId w:val="7"/>
  </w:num>
  <w:num w:numId="10" w16cid:durableId="529883295">
    <w:abstractNumId w:val="7"/>
  </w:num>
  <w:num w:numId="11" w16cid:durableId="1657344595">
    <w:abstractNumId w:val="7"/>
  </w:num>
  <w:num w:numId="12" w16cid:durableId="1804158000">
    <w:abstractNumId w:val="7"/>
  </w:num>
  <w:num w:numId="13" w16cid:durableId="1373769665">
    <w:abstractNumId w:val="7"/>
  </w:num>
  <w:num w:numId="14" w16cid:durableId="631717245">
    <w:abstractNumId w:val="7"/>
  </w:num>
  <w:num w:numId="15" w16cid:durableId="1293055483">
    <w:abstractNumId w:val="7"/>
    <w:lvlOverride w:ilvl="0">
      <w:startOverride w:val="4"/>
    </w:lvlOverride>
  </w:num>
  <w:num w:numId="16" w16cid:durableId="1030912716">
    <w:abstractNumId w:val="7"/>
    <w:lvlOverride w:ilvl="0">
      <w:startOverride w:val="5"/>
    </w:lvlOverride>
  </w:num>
  <w:num w:numId="17" w16cid:durableId="782382927">
    <w:abstractNumId w:val="7"/>
  </w:num>
  <w:num w:numId="18" w16cid:durableId="1631521266">
    <w:abstractNumId w:val="7"/>
  </w:num>
  <w:num w:numId="19" w16cid:durableId="2013677048">
    <w:abstractNumId w:val="7"/>
  </w:num>
  <w:num w:numId="20" w16cid:durableId="1769538982">
    <w:abstractNumId w:val="7"/>
  </w:num>
  <w:num w:numId="21" w16cid:durableId="220681462">
    <w:abstractNumId w:val="7"/>
    <w:lvlOverride w:ilvl="0">
      <w:startOverride w:val="6"/>
    </w:lvlOverride>
  </w:num>
  <w:num w:numId="22" w16cid:durableId="2086563285">
    <w:abstractNumId w:val="7"/>
    <w:lvlOverride w:ilvl="0">
      <w:startOverride w:val="7"/>
    </w:lvlOverride>
  </w:num>
  <w:num w:numId="23" w16cid:durableId="1910073733">
    <w:abstractNumId w:val="10"/>
  </w:num>
  <w:num w:numId="24" w16cid:durableId="1332374959">
    <w:abstractNumId w:val="16"/>
  </w:num>
  <w:num w:numId="25" w16cid:durableId="503472335">
    <w:abstractNumId w:val="16"/>
    <w:lvlOverride w:ilvl="0">
      <w:lvl w:ilvl="0">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nothing"/>
        <w:lvlText w:val="%1.%2."/>
        <w:lvlJc w:val="left"/>
        <w:pPr>
          <w:ind w:left="79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nothing"/>
        <w:lvlText w:val="%1.%2.%3."/>
        <w:lvlJc w:val="left"/>
        <w:pPr>
          <w:ind w:left="1224" w:hanging="50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nothing"/>
        <w:lvlText w:val="%1.%2.%3.%4."/>
        <w:lvlJc w:val="left"/>
        <w:pPr>
          <w:ind w:left="1584" w:hanging="50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nothing"/>
        <w:lvlText w:val="%1.%2.%3.%4.%5."/>
        <w:lvlJc w:val="left"/>
        <w:pPr>
          <w:ind w:left="1944" w:hanging="50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nothing"/>
        <w:lvlText w:val="%1.%2.%3.%4.%5.%6."/>
        <w:lvlJc w:val="left"/>
        <w:pPr>
          <w:ind w:left="2304" w:hanging="50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nothing"/>
        <w:lvlText w:val="%1.%2.%3.%4.%5.%6.%7."/>
        <w:lvlJc w:val="left"/>
        <w:pPr>
          <w:ind w:left="2664" w:hanging="50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ind w:left="3024" w:hanging="50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ind w:left="3384" w:hanging="50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6" w16cid:durableId="1005018639">
    <w:abstractNumId w:val="1"/>
  </w:num>
  <w:num w:numId="27" w16cid:durableId="820536476">
    <w:abstractNumId w:val="2"/>
  </w:num>
  <w:num w:numId="28" w16cid:durableId="429860258">
    <w:abstractNumId w:val="16"/>
  </w:num>
  <w:num w:numId="29" w16cid:durableId="1443107598">
    <w:abstractNumId w:val="16"/>
  </w:num>
  <w:num w:numId="30" w16cid:durableId="1196428839">
    <w:abstractNumId w:val="16"/>
    <w:lvlOverride w:ilvl="0">
      <w:startOverride w:val="4"/>
    </w:lvlOverride>
  </w:num>
  <w:num w:numId="31" w16cid:durableId="1725518700">
    <w:abstractNumId w:val="9"/>
  </w:num>
  <w:num w:numId="32" w16cid:durableId="1313562533">
    <w:abstractNumId w:val="19"/>
  </w:num>
  <w:num w:numId="33" w16cid:durableId="151408863">
    <w:abstractNumId w:val="16"/>
    <w:lvlOverride w:ilvl="0">
      <w:startOverride w:val="5"/>
    </w:lvlOverride>
  </w:num>
  <w:num w:numId="34" w16cid:durableId="1225331366">
    <w:abstractNumId w:val="15"/>
  </w:num>
  <w:num w:numId="35" w16cid:durableId="519396446">
    <w:abstractNumId w:val="12"/>
  </w:num>
  <w:num w:numId="36" w16cid:durableId="1543127877">
    <w:abstractNumId w:val="11"/>
  </w:num>
  <w:num w:numId="37" w16cid:durableId="1420062624">
    <w:abstractNumId w:val="4"/>
  </w:num>
  <w:num w:numId="38" w16cid:durableId="858587245">
    <w:abstractNumId w:val="17"/>
  </w:num>
  <w:num w:numId="39" w16cid:durableId="53428633">
    <w:abstractNumId w:val="13"/>
  </w:num>
  <w:num w:numId="40" w16cid:durableId="70469368">
    <w:abstractNumId w:val="0"/>
  </w:num>
  <w:num w:numId="41" w16cid:durableId="1711412471">
    <w:abstractNumId w:val="18"/>
  </w:num>
  <w:num w:numId="42" w16cid:durableId="1797678606">
    <w:abstractNumId w:val="16"/>
  </w:num>
  <w:num w:numId="43" w16cid:durableId="1893538650">
    <w:abstractNumId w:val="20"/>
  </w:num>
  <w:num w:numId="44" w16cid:durableId="1286278703">
    <w:abstractNumId w:val="8"/>
  </w:num>
  <w:num w:numId="45" w16cid:durableId="765733765">
    <w:abstractNumId w:val="16"/>
  </w:num>
  <w:num w:numId="46" w16cid:durableId="1214654079">
    <w:abstractNumId w:val="8"/>
    <w:lvlOverride w:ilvl="0">
      <w:lvl w:ilvl="0" w:tplc="C422C448">
        <w:start w:val="1"/>
        <w:numFmt w:val="bullet"/>
        <w:lvlText w:val="•"/>
        <w:lvlJc w:val="left"/>
        <w:pPr>
          <w:ind w:left="330" w:hanging="330"/>
        </w:pPr>
        <w:rPr>
          <w:rFonts w:ascii="Times New Roman" w:eastAsia="Times New Roman" w:hAnsi="Times New Roman" w:cs="Times New Roman"/>
          <w:b/>
          <w:bCs/>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97AC124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2A86C570">
        <w:start w:val="1"/>
        <w:numFmt w:val="bullet"/>
        <w:lvlText w:val="·"/>
        <w:lvlJc w:val="left"/>
        <w:pPr>
          <w:ind w:left="23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EAAED37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EA96337C">
        <w:start w:val="1"/>
        <w:numFmt w:val="bullet"/>
        <w:lvlText w:val="·"/>
        <w:lvlJc w:val="left"/>
        <w:pPr>
          <w:ind w:left="3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8D2EC242">
        <w:start w:val="1"/>
        <w:numFmt w:val="bullet"/>
        <w:lvlText w:val="·"/>
        <w:lvlJc w:val="left"/>
        <w:pPr>
          <w:ind w:left="45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E160D0F6">
        <w:start w:val="1"/>
        <w:numFmt w:val="bullet"/>
        <w:lvlText w:val="·"/>
        <w:lvlJc w:val="left"/>
        <w:pPr>
          <w:ind w:left="540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F7BEB4D2">
        <w:start w:val="1"/>
        <w:numFmt w:val="bullet"/>
        <w:lvlText w:val="·"/>
        <w:lvlJc w:val="left"/>
        <w:pPr>
          <w:ind w:left="62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8EBEA12A">
        <w:start w:val="1"/>
        <w:numFmt w:val="bullet"/>
        <w:lvlText w:val="·"/>
        <w:lvlJc w:val="left"/>
        <w:pPr>
          <w:ind w:left="70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47" w16cid:durableId="1226531177">
    <w:abstractNumId w:val="16"/>
  </w:num>
  <w:num w:numId="48" w16cid:durableId="582229033">
    <w:abstractNumId w:val="16"/>
  </w:num>
  <w:num w:numId="49" w16cid:durableId="1182164333">
    <w:abstractNumId w:val="16"/>
    <w:lvlOverride w:ilvl="0">
      <w:startOverride w:val="6"/>
    </w:lvlOverride>
  </w:num>
  <w:num w:numId="50" w16cid:durableId="1091008087">
    <w:abstractNumId w:val="21"/>
  </w:num>
  <w:num w:numId="51" w16cid:durableId="1435904639">
    <w:abstractNumId w:val="14"/>
  </w:num>
  <w:num w:numId="52" w16cid:durableId="1429080769">
    <w:abstractNumId w:val="5"/>
  </w:num>
  <w:num w:numId="53" w16cid:durableId="1529105747">
    <w:abstractNumId w:val="6"/>
  </w:num>
  <w:num w:numId="54" w16cid:durableId="1098989720">
    <w:abstractNumId w:val="16"/>
    <w:lvlOverride w:ilvl="0">
      <w:startOverride w:val="7"/>
    </w:lvlOverride>
  </w:num>
  <w:num w:numId="55" w16cid:durableId="107629580">
    <w:abstractNumId w:val="3"/>
  </w:num>
  <w:num w:numId="56" w16cid:durableId="769549024">
    <w:abstractNumId w:val="22"/>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jIwNLewMLAwsjQ3NzVS0lEKTi0uzszPAykwqQUA1O44iSwAAAA="/>
  </w:docVars>
  <w:rsids>
    <w:rsidRoot w:val="00472937"/>
    <w:rsid w:val="00060D24"/>
    <w:rsid w:val="000C11FA"/>
    <w:rsid w:val="000C4ED2"/>
    <w:rsid w:val="00132A12"/>
    <w:rsid w:val="00137E66"/>
    <w:rsid w:val="00176071"/>
    <w:rsid w:val="002D65F8"/>
    <w:rsid w:val="003A0E57"/>
    <w:rsid w:val="003F0E71"/>
    <w:rsid w:val="003F2144"/>
    <w:rsid w:val="00401E8E"/>
    <w:rsid w:val="00472937"/>
    <w:rsid w:val="00552AE6"/>
    <w:rsid w:val="005C6F76"/>
    <w:rsid w:val="005E6869"/>
    <w:rsid w:val="006F59D3"/>
    <w:rsid w:val="009036BC"/>
    <w:rsid w:val="00906E48"/>
    <w:rsid w:val="0092745A"/>
    <w:rsid w:val="009450CD"/>
    <w:rsid w:val="0095745A"/>
    <w:rsid w:val="00984855"/>
    <w:rsid w:val="00A6469D"/>
    <w:rsid w:val="00A83D3E"/>
    <w:rsid w:val="00AB1DDF"/>
    <w:rsid w:val="00C00848"/>
    <w:rsid w:val="00C90DA5"/>
    <w:rsid w:val="00D576A5"/>
    <w:rsid w:val="00D62745"/>
    <w:rsid w:val="00D81BC7"/>
    <w:rsid w:val="00E47462"/>
    <w:rsid w:val="00E542D1"/>
    <w:rsid w:val="00E709DD"/>
    <w:rsid w:val="00F72ACE"/>
    <w:rsid w:val="00FB2D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512124"/>
  <w15:docId w15:val="{286C448B-D489-47C8-A9BD-F9F3B1DAAC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paragraph" w:styleId="Heading2">
    <w:name w:val="heading 2"/>
    <w:next w:val="BodyA"/>
    <w:uiPriority w:val="9"/>
    <w:unhideWhenUsed/>
    <w:qFormat/>
    <w:pPr>
      <w:keepNext/>
      <w:keepLines/>
      <w:spacing w:before="360" w:after="120" w:line="276" w:lineRule="auto"/>
      <w:outlineLvl w:val="1"/>
    </w:pPr>
    <w:rPr>
      <w:rFonts w:ascii="Arial" w:eastAsia="Arial" w:hAnsi="Arial" w:cs="Arial"/>
      <w:color w:val="000000"/>
      <w:sz w:val="32"/>
      <w:szCs w:val="32"/>
      <w:u w:color="000000"/>
      <w14:textOutline w14:w="12700" w14:cap="flat" w14:cmpd="sng" w14:algn="ctr">
        <w14:noFill/>
        <w14:prstDash w14:val="solid"/>
        <w14:miter w14:lim="400000"/>
      </w14:textOutline>
    </w:rPr>
  </w:style>
  <w:style w:type="paragraph" w:styleId="Heading3">
    <w:name w:val="heading 3"/>
    <w:next w:val="BodyA"/>
    <w:uiPriority w:val="9"/>
    <w:unhideWhenUsed/>
    <w:qFormat/>
    <w:pPr>
      <w:keepNext/>
      <w:keepLines/>
      <w:spacing w:before="320" w:after="80" w:line="276" w:lineRule="auto"/>
      <w:outlineLvl w:val="2"/>
    </w:pPr>
    <w:rPr>
      <w:rFonts w:ascii="Arial" w:eastAsia="Arial" w:hAnsi="Arial" w:cs="Arial"/>
      <w:color w:val="434343"/>
      <w:sz w:val="28"/>
      <w:szCs w:val="28"/>
      <w:u w:color="434343"/>
      <w14:textOutline w14:w="12700" w14:cap="flat" w14:cmpd="sng" w14:algn="ctr">
        <w14:noFill/>
        <w14:prstDash w14:val="solid"/>
        <w14:miter w14:lim="400000"/>
      </w14:textOutli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paragraph" w:customStyle="1" w:styleId="HeaderFooter">
    <w:name w:val="Header &amp; Footer"/>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Footer">
    <w:name w:val="footer"/>
    <w:pPr>
      <w:tabs>
        <w:tab w:val="center" w:pos="4680"/>
        <w:tab w:val="right" w:pos="9360"/>
      </w:tabs>
    </w:pPr>
    <w:rPr>
      <w:rFonts w:ascii="Arial" w:hAnsi="Arial" w:cs="Arial Unicode MS"/>
      <w:color w:val="000000"/>
      <w:sz w:val="22"/>
      <w:szCs w:val="22"/>
      <w:u w:color="000000"/>
    </w:rPr>
  </w:style>
  <w:style w:type="paragraph" w:customStyle="1" w:styleId="BodyA">
    <w:name w:val="Body A"/>
    <w:pPr>
      <w:spacing w:line="276" w:lineRule="auto"/>
    </w:pPr>
    <w:rPr>
      <w:rFonts w:ascii="Arial" w:hAnsi="Arial" w:cs="Arial Unicode MS"/>
      <w:color w:val="000000"/>
      <w:sz w:val="22"/>
      <w:szCs w:val="22"/>
      <w:u w:color="000000"/>
      <w14:textOutline w14:w="12700" w14:cap="flat" w14:cmpd="sng" w14:algn="ctr">
        <w14:noFill/>
        <w14:prstDash w14:val="solid"/>
        <w14:miter w14:lim="400000"/>
      </w14:textOutline>
    </w:rPr>
  </w:style>
  <w:style w:type="character" w:customStyle="1" w:styleId="title-text">
    <w:name w:val="title-text"/>
  </w:style>
  <w:style w:type="paragraph" w:customStyle="1" w:styleId="BodyAA">
    <w:name w:val="Body A A"/>
    <w:pPr>
      <w:spacing w:line="276" w:lineRule="auto"/>
    </w:pPr>
    <w:rPr>
      <w:rFonts w:ascii="Arial" w:hAnsi="Arial" w:cs="Arial Unicode MS"/>
      <w:color w:val="000000"/>
      <w:sz w:val="22"/>
      <w:szCs w:val="22"/>
      <w:u w:color="000000"/>
      <w14:textOutline w14:w="12700" w14:cap="flat" w14:cmpd="sng" w14:algn="ctr">
        <w14:noFill/>
        <w14:prstDash w14:val="solid"/>
        <w14:miter w14:lim="400000"/>
      </w14:textOutline>
    </w:rPr>
  </w:style>
  <w:style w:type="paragraph" w:styleId="TOCHeading">
    <w:name w:val="TOC Heading"/>
    <w:next w:val="BodyA"/>
    <w:uiPriority w:val="39"/>
    <w:qFormat/>
    <w:pPr>
      <w:keepNext/>
      <w:keepLines/>
      <w:spacing w:before="240" w:line="259" w:lineRule="auto"/>
    </w:pPr>
    <w:rPr>
      <w:rFonts w:ascii="Calibri" w:hAnsi="Calibri" w:cs="Arial Unicode MS"/>
      <w:color w:val="365F91"/>
      <w:sz w:val="32"/>
      <w:szCs w:val="32"/>
      <w:u w:color="365F91"/>
    </w:rPr>
  </w:style>
  <w:style w:type="paragraph" w:styleId="TOC1">
    <w:name w:val="toc 1"/>
    <w:uiPriority w:val="39"/>
    <w:pPr>
      <w:spacing w:after="100" w:line="276" w:lineRule="auto"/>
    </w:pPr>
    <w:rPr>
      <w:rFonts w:ascii="Arial" w:eastAsia="Arial" w:hAnsi="Arial" w:cs="Arial"/>
      <w:color w:val="000000"/>
      <w:sz w:val="22"/>
      <w:szCs w:val="22"/>
      <w:u w:color="000000"/>
    </w:rPr>
  </w:style>
  <w:style w:type="paragraph" w:customStyle="1" w:styleId="Heading">
    <w:name w:val="Heading"/>
    <w:next w:val="BodyA"/>
    <w:pPr>
      <w:keepNext/>
      <w:keepLines/>
      <w:spacing w:before="400" w:after="120" w:line="276" w:lineRule="auto"/>
      <w:outlineLvl w:val="0"/>
    </w:pPr>
    <w:rPr>
      <w:rFonts w:ascii="Arial" w:eastAsia="Arial" w:hAnsi="Arial" w:cs="Arial"/>
      <w:color w:val="000000"/>
      <w:sz w:val="40"/>
      <w:szCs w:val="40"/>
      <w:u w:color="000000"/>
      <w14:textOutline w14:w="12700" w14:cap="flat" w14:cmpd="sng" w14:algn="ctr">
        <w14:noFill/>
        <w14:prstDash w14:val="solid"/>
        <w14:miter w14:lim="400000"/>
      </w14:textOutline>
    </w:rPr>
  </w:style>
  <w:style w:type="paragraph" w:styleId="TOC2">
    <w:name w:val="toc 2"/>
    <w:uiPriority w:val="39"/>
    <w:pPr>
      <w:spacing w:after="100" w:line="259" w:lineRule="auto"/>
      <w:ind w:left="220"/>
    </w:pPr>
    <w:rPr>
      <w:rFonts w:ascii="Cambria" w:eastAsia="Cambria" w:hAnsi="Cambria" w:cs="Cambria"/>
      <w:color w:val="000000"/>
      <w:sz w:val="22"/>
      <w:szCs w:val="22"/>
      <w:u w:color="000000"/>
    </w:rPr>
  </w:style>
  <w:style w:type="paragraph" w:styleId="TOC3">
    <w:name w:val="toc 3"/>
    <w:uiPriority w:val="39"/>
    <w:pPr>
      <w:spacing w:after="100" w:line="259" w:lineRule="auto"/>
      <w:ind w:left="440"/>
    </w:pPr>
    <w:rPr>
      <w:rFonts w:ascii="Cambria" w:eastAsia="Cambria" w:hAnsi="Cambria" w:cs="Cambria"/>
      <w:color w:val="000000"/>
      <w:sz w:val="22"/>
      <w:szCs w:val="22"/>
      <w:u w:color="000000"/>
    </w:rPr>
  </w:style>
  <w:style w:type="paragraph" w:customStyle="1" w:styleId="Body">
    <w:name w:val="Body"/>
    <w:rPr>
      <w:rFonts w:eastAsia="Times New Roman"/>
      <w:color w:val="000000"/>
      <w:sz w:val="24"/>
      <w:szCs w:val="24"/>
      <w:u w:color="000000"/>
      <w14:textOutline w14:w="0" w14:cap="flat" w14:cmpd="sng" w14:algn="ctr">
        <w14:noFill/>
        <w14:prstDash w14:val="solid"/>
        <w14:bevel/>
      </w14:textOutline>
    </w:rPr>
  </w:style>
  <w:style w:type="numbering" w:customStyle="1" w:styleId="ImportedStyle1">
    <w:name w:val="Imported Style 1"/>
    <w:pPr>
      <w:numPr>
        <w:numId w:val="23"/>
      </w:numPr>
    </w:pPr>
  </w:style>
  <w:style w:type="paragraph" w:customStyle="1" w:styleId="Default">
    <w:name w:val="Default"/>
    <w:pPr>
      <w:spacing w:before="160" w:line="288" w:lineRule="auto"/>
    </w:pPr>
    <w:rPr>
      <w:rFonts w:ascii="Helvetica Neue" w:eastAsia="Helvetica Neue" w:hAnsi="Helvetica Neue" w:cs="Helvetica Neue"/>
      <w:color w:val="000000"/>
      <w:sz w:val="24"/>
      <w:szCs w:val="24"/>
      <w:u w:color="000000"/>
      <w14:textOutline w14:w="12700" w14:cap="flat" w14:cmpd="sng" w14:algn="ctr">
        <w14:noFill/>
        <w14:prstDash w14:val="solid"/>
        <w14:miter w14:lim="400000"/>
      </w14:textOutline>
    </w:rPr>
  </w:style>
  <w:style w:type="character" w:customStyle="1" w:styleId="EmphasisA">
    <w:name w:val="Emphasis A"/>
    <w:rPr>
      <w:rFonts w:ascii="Arial" w:hAnsi="Arial"/>
      <w:i/>
      <w:iCs/>
      <w:lang w:val="en-US"/>
    </w:rPr>
  </w:style>
  <w:style w:type="character" w:customStyle="1" w:styleId="Link">
    <w:name w:val="Link"/>
    <w:rPr>
      <w:outline w:val="0"/>
      <w:color w:val="0000FF"/>
      <w:u w:val="single" w:color="0000FF"/>
    </w:rPr>
  </w:style>
  <w:style w:type="character" w:customStyle="1" w:styleId="Hyperlink0">
    <w:name w:val="Hyperlink.0"/>
    <w:basedOn w:val="Link"/>
    <w:rPr>
      <w:outline w:val="0"/>
      <w:color w:val="0000FF"/>
      <w:u w:val="single" w:color="0000FF"/>
      <w:lang w:val="en-US"/>
    </w:rPr>
  </w:style>
  <w:style w:type="numbering" w:customStyle="1" w:styleId="ImportedStyle2">
    <w:name w:val="Imported Style 2"/>
    <w:pPr>
      <w:numPr>
        <w:numId w:val="26"/>
      </w:numPr>
    </w:pPr>
  </w:style>
  <w:style w:type="character" w:customStyle="1" w:styleId="None">
    <w:name w:val="None"/>
  </w:style>
  <w:style w:type="character" w:customStyle="1" w:styleId="Hyperlink1">
    <w:name w:val="Hyperlink.1"/>
    <w:basedOn w:val="None"/>
    <w:rPr>
      <w:outline w:val="0"/>
      <w:color w:val="0000FF"/>
      <w:u w:val="single" w:color="0000FF"/>
      <w:lang w:val="en-US"/>
    </w:rPr>
  </w:style>
  <w:style w:type="numbering" w:customStyle="1" w:styleId="ImportedStyle3">
    <w:name w:val="Imported Style 3"/>
    <w:pPr>
      <w:numPr>
        <w:numId w:val="31"/>
      </w:numPr>
    </w:pPr>
  </w:style>
  <w:style w:type="paragraph" w:styleId="ListParagraph">
    <w:name w:val="List Paragraph"/>
    <w:pPr>
      <w:spacing w:line="276" w:lineRule="auto"/>
      <w:ind w:left="720"/>
    </w:pPr>
    <w:rPr>
      <w:rFonts w:ascii="Arial" w:hAnsi="Arial" w:cs="Arial Unicode MS"/>
      <w:color w:val="000000"/>
      <w:sz w:val="22"/>
      <w:szCs w:val="22"/>
      <w:u w:color="000000"/>
    </w:rPr>
  </w:style>
  <w:style w:type="numbering" w:customStyle="1" w:styleId="ImportedStyle4">
    <w:name w:val="Imported Style 4"/>
    <w:pPr>
      <w:numPr>
        <w:numId w:val="34"/>
      </w:numPr>
    </w:pPr>
  </w:style>
  <w:style w:type="numbering" w:customStyle="1" w:styleId="ImportedStyle5">
    <w:name w:val="Imported Style 5"/>
    <w:pPr>
      <w:numPr>
        <w:numId w:val="36"/>
      </w:numPr>
    </w:pPr>
  </w:style>
  <w:style w:type="numbering" w:customStyle="1" w:styleId="ImportedStyle6">
    <w:name w:val="Imported Style 6"/>
    <w:pPr>
      <w:numPr>
        <w:numId w:val="38"/>
      </w:numPr>
    </w:pPr>
  </w:style>
  <w:style w:type="numbering" w:customStyle="1" w:styleId="ImportedStyle7">
    <w:name w:val="Imported Style 7"/>
    <w:pPr>
      <w:numPr>
        <w:numId w:val="40"/>
      </w:numPr>
    </w:pPr>
  </w:style>
  <w:style w:type="numbering" w:customStyle="1" w:styleId="ImportedStyle8">
    <w:name w:val="Imported Style 8"/>
    <w:pPr>
      <w:numPr>
        <w:numId w:val="43"/>
      </w:numPr>
    </w:pPr>
  </w:style>
  <w:style w:type="numbering" w:customStyle="1" w:styleId="ImportedStyle9">
    <w:name w:val="Imported Style 9"/>
    <w:pPr>
      <w:numPr>
        <w:numId w:val="50"/>
      </w:numPr>
    </w:pPr>
  </w:style>
  <w:style w:type="numbering" w:customStyle="1" w:styleId="ImportedStyle11">
    <w:name w:val="Imported Style 11"/>
    <w:pPr>
      <w:numPr>
        <w:numId w:val="52"/>
      </w:numPr>
    </w:pPr>
  </w:style>
  <w:style w:type="paragraph" w:styleId="Bibliography">
    <w:name w:val="Bibliography"/>
    <w:next w:val="BodyA"/>
    <w:pPr>
      <w:ind w:left="720" w:hanging="720"/>
    </w:pPr>
    <w:rPr>
      <w:rFonts w:ascii="Arial" w:hAnsi="Arial" w:cs="Arial Unicode MS"/>
      <w:color w:val="000000"/>
      <w:sz w:val="22"/>
      <w:szCs w:val="22"/>
      <w:u w:color="000000"/>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5E6869"/>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rPr>
  </w:style>
  <w:style w:type="character" w:styleId="UnresolvedMention">
    <w:name w:val="Unresolved Mention"/>
    <w:basedOn w:val="DefaultParagraphFont"/>
    <w:uiPriority w:val="99"/>
    <w:semiHidden/>
    <w:unhideWhenUsed/>
    <w:rsid w:val="00906E48"/>
    <w:rPr>
      <w:color w:val="605E5C"/>
      <w:shd w:val="clear" w:color="auto" w:fill="E1DFDD"/>
    </w:rPr>
  </w:style>
  <w:style w:type="character" w:styleId="PageNumber">
    <w:name w:val="page number"/>
    <w:basedOn w:val="DefaultParagraphFont"/>
    <w:semiHidden/>
    <w:unhideWhenUsed/>
    <w:rsid w:val="00176071"/>
  </w:style>
  <w:style w:type="character" w:customStyle="1" w:styleId="NoneA">
    <w:name w:val="None A"/>
    <w:rsid w:val="00F72A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38540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6.png"/><Relationship Id="rId39" Type="http://schemas.openxmlformats.org/officeDocument/2006/relationships/theme" Target="theme/theme1.xml"/><Relationship Id="rId21" Type="http://schemas.openxmlformats.org/officeDocument/2006/relationships/hyperlink" Target="https://odc-tbi.org" TargetMode="External"/><Relationship Id="rId34"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s://creativecommons.org/licenses/by/4.0/" TargetMode="External"/><Relationship Id="rId33" Type="http://schemas.openxmlformats.org/officeDocument/2006/relationships/image" Target="media/image13.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incf.org/resources/sbps" TargetMode="External"/><Relationship Id="rId20" Type="http://schemas.openxmlformats.org/officeDocument/2006/relationships/hyperlink" Target="https://odc-sci.org" TargetMode="Externa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bel.torresespin@ucsf.edu" TargetMode="External"/><Relationship Id="rId24" Type="http://schemas.openxmlformats.org/officeDocument/2006/relationships/hyperlink" Target="https://docs.github.com/en/repositories/archiving-a-github-repository/referencing-and-citing-content" TargetMode="External"/><Relationship Id="rId32" Type="http://schemas.openxmlformats.org/officeDocument/2006/relationships/image" Target="media/image12.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fairsharing.org/" TargetMode="External"/><Relationship Id="rId23" Type="http://schemas.openxmlformats.org/officeDocument/2006/relationships/hyperlink" Target="https://www.protocols.io/" TargetMode="External"/><Relationship Id="rId28" Type="http://schemas.openxmlformats.org/officeDocument/2006/relationships/image" Target="media/image8.png"/><Relationship Id="rId36" Type="http://schemas.openxmlformats.org/officeDocument/2006/relationships/header" Target="header1.xml"/><Relationship Id="rId10" Type="http://schemas.openxmlformats.org/officeDocument/2006/relationships/hyperlink" Target="mailto:espin@ualberta.ca" TargetMode="External"/><Relationship Id="rId19" Type="http://schemas.openxmlformats.org/officeDocument/2006/relationships/hyperlink" Target="https://sharing.nih.gov/data-management-and-sharing-policy/sharing-scientific-data/repositories-for-sharing-scientific-data" TargetMode="External"/><Relationship Id="rId31"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mailto:gensel.1@uky.edu" TargetMode="External"/><Relationship Id="rId14" Type="http://schemas.openxmlformats.org/officeDocument/2006/relationships/image" Target="media/image3.png"/><Relationship Id="rId22" Type="http://schemas.openxmlformats.org/officeDocument/2006/relationships/hyperlink" Target="https://cde.nlm.nih.gov/home" TargetMode="External"/><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5.png"/><Relationship Id="rId8" Type="http://schemas.openxmlformats.org/officeDocument/2006/relationships/hyperlink" Target="mailto:karim.fouad@ualberta.ca"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1214BD-14BC-470E-8D56-610C3941A6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33</Pages>
  <Words>38966</Words>
  <Characters>222112</Characters>
  <Application>Microsoft Office Word</Application>
  <DocSecurity>0</DocSecurity>
  <Lines>1850</Lines>
  <Paragraphs>521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Abel Torres Espin</cp:lastModifiedBy>
  <cp:revision>2</cp:revision>
  <dcterms:created xsi:type="dcterms:W3CDTF">2023-09-05T01:37:00Z</dcterms:created>
  <dcterms:modified xsi:type="dcterms:W3CDTF">2023-09-05T01:37:00Z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zotero-version="6.0.26"&gt;&lt;session id="ciAWi4MG"/&gt;&lt;style id="http://www.zotero.org/styles/experimental-neurology" hasBibliography="1" bibliographyStyleHasBeenSet="1"/&gt;&lt;prefs&gt;&lt;pref name="fieldType" value="Field"/&gt;&lt;/prefs&gt;&lt;/data&gt;</vt:lpwstr>
  </property>
</Properties>
</file>